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E6" w:rsidRPr="008175E6" w:rsidRDefault="008175E6" w:rsidP="007E7608">
      <w:pPr>
        <w:spacing w:line="23" w:lineRule="atLeast"/>
        <w:jc w:val="center"/>
        <w:rPr>
          <w:caps/>
          <w:sz w:val="22"/>
          <w:szCs w:val="22"/>
        </w:rPr>
      </w:pPr>
      <w:r w:rsidRPr="008175E6">
        <w:rPr>
          <w:b/>
          <w:caps/>
          <w:sz w:val="22"/>
          <w:szCs w:val="22"/>
        </w:rPr>
        <w:t>МИНИСТЕРСТВО НАУКИ и высшего ОБРАЗОВАНИЯ рОССИЙСКОЙ ФЕДЕРАЦИИ</w:t>
      </w:r>
    </w:p>
    <w:p w:rsidR="008175E6" w:rsidRPr="008175E6" w:rsidRDefault="008175E6" w:rsidP="007E7608">
      <w:pPr>
        <w:keepNext/>
        <w:spacing w:line="23" w:lineRule="atLeast"/>
        <w:jc w:val="center"/>
        <w:outlineLvl w:val="0"/>
        <w:rPr>
          <w:b/>
          <w:sz w:val="22"/>
          <w:szCs w:val="22"/>
        </w:rPr>
      </w:pPr>
      <w:r w:rsidRPr="008175E6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175E6" w:rsidRPr="008175E6" w:rsidRDefault="008175E6" w:rsidP="007E7608">
      <w:pPr>
        <w:keepNext/>
        <w:spacing w:line="23" w:lineRule="atLeast"/>
        <w:jc w:val="center"/>
        <w:outlineLvl w:val="0"/>
        <w:rPr>
          <w:b/>
          <w:sz w:val="18"/>
          <w:szCs w:val="18"/>
        </w:rPr>
      </w:pPr>
      <w:r w:rsidRPr="008175E6">
        <w:rPr>
          <w:b/>
          <w:sz w:val="18"/>
          <w:szCs w:val="18"/>
        </w:rPr>
        <w:t xml:space="preserve">«КУЗБАССКИЙ ГОСУДАРСТВЕННЫЙ ТЕХНИЧЕСКИЙ УНИВЕРСИТЕТ ИМЕНИ Т.Ф.ГОРБАЧЕВА» </w:t>
      </w:r>
    </w:p>
    <w:p w:rsidR="008175E6" w:rsidRPr="008175E6" w:rsidRDefault="008175E6" w:rsidP="007E7608">
      <w:pPr>
        <w:keepNext/>
        <w:spacing w:line="23" w:lineRule="atLeast"/>
        <w:jc w:val="center"/>
        <w:outlineLvl w:val="0"/>
        <w:rPr>
          <w:b/>
        </w:rPr>
      </w:pPr>
      <w:r w:rsidRPr="008175E6">
        <w:rPr>
          <w:b/>
        </w:rPr>
        <w:t xml:space="preserve">Филиал </w:t>
      </w:r>
      <w:proofErr w:type="spellStart"/>
      <w:r w:rsidRPr="008175E6">
        <w:rPr>
          <w:b/>
        </w:rPr>
        <w:t>КузГТУ</w:t>
      </w:r>
      <w:proofErr w:type="spellEnd"/>
      <w:r w:rsidRPr="008175E6">
        <w:rPr>
          <w:b/>
        </w:rPr>
        <w:t xml:space="preserve"> в </w:t>
      </w:r>
      <w:proofErr w:type="spellStart"/>
      <w:r w:rsidRPr="008175E6">
        <w:rPr>
          <w:b/>
        </w:rPr>
        <w:t>г.Белово</w:t>
      </w:r>
      <w:proofErr w:type="spellEnd"/>
    </w:p>
    <w:p w:rsidR="000B2E06" w:rsidRPr="0036113B" w:rsidRDefault="000B2E06" w:rsidP="007E7608">
      <w:pPr>
        <w:spacing w:line="23" w:lineRule="atLeast"/>
        <w:jc w:val="center"/>
        <w:rPr>
          <w:rFonts w:eastAsia="Calibri"/>
        </w:rPr>
      </w:pPr>
    </w:p>
    <w:p w:rsidR="00256DE0" w:rsidRPr="0036113B" w:rsidRDefault="00256DE0" w:rsidP="007E7608">
      <w:pPr>
        <w:spacing w:line="23" w:lineRule="atLeast"/>
        <w:jc w:val="center"/>
        <w:rPr>
          <w:rFonts w:eastAsia="Calibri"/>
        </w:rPr>
      </w:pPr>
    </w:p>
    <w:p w:rsidR="000B2E06" w:rsidRPr="0036113B" w:rsidRDefault="000B2E06" w:rsidP="007E7608">
      <w:pPr>
        <w:spacing w:line="23" w:lineRule="atLeast"/>
        <w:jc w:val="center"/>
        <w:rPr>
          <w:rFonts w:eastAsia="Calibri"/>
          <w:b/>
        </w:rPr>
      </w:pPr>
      <w:r w:rsidRPr="0036113B">
        <w:rPr>
          <w:rFonts w:eastAsia="Calibri"/>
          <w:b/>
        </w:rPr>
        <w:t>УЧЕБНО - МЕТОДИЧЕСКИЙ СОВЕТ</w:t>
      </w:r>
    </w:p>
    <w:p w:rsidR="00AE01BE" w:rsidRPr="0036113B" w:rsidRDefault="00AE01BE" w:rsidP="007E7608">
      <w:pPr>
        <w:spacing w:line="23" w:lineRule="atLeast"/>
        <w:ind w:left="7080" w:firstLine="8"/>
        <w:rPr>
          <w:rFonts w:eastAsia="Calibri"/>
        </w:rPr>
      </w:pPr>
    </w:p>
    <w:p w:rsidR="000B2E06" w:rsidRPr="0036113B" w:rsidRDefault="00A8112F" w:rsidP="006616BA">
      <w:pPr>
        <w:spacing w:line="23" w:lineRule="atLeast"/>
        <w:ind w:left="7655"/>
        <w:rPr>
          <w:rFonts w:eastAsia="Calibri"/>
        </w:rPr>
      </w:pPr>
      <w:proofErr w:type="gramStart"/>
      <w:r w:rsidRPr="0036113B">
        <w:rPr>
          <w:rFonts w:eastAsia="Calibri"/>
        </w:rPr>
        <w:t xml:space="preserve">от  </w:t>
      </w:r>
      <w:r w:rsidR="000B67FF">
        <w:rPr>
          <w:rFonts w:eastAsia="Calibri"/>
        </w:rPr>
        <w:t>1</w:t>
      </w:r>
      <w:r w:rsidR="00D00605">
        <w:rPr>
          <w:rFonts w:eastAsia="Calibri"/>
        </w:rPr>
        <w:t>7</w:t>
      </w:r>
      <w:r w:rsidR="00972908" w:rsidRPr="0036113B">
        <w:rPr>
          <w:rFonts w:eastAsia="Calibri"/>
        </w:rPr>
        <w:t>.09</w:t>
      </w:r>
      <w:r w:rsidR="002E19F8" w:rsidRPr="0036113B">
        <w:rPr>
          <w:rFonts w:eastAsia="Calibri"/>
        </w:rPr>
        <w:t>.20</w:t>
      </w:r>
      <w:r w:rsidR="00DA7D82">
        <w:rPr>
          <w:rFonts w:eastAsia="Calibri"/>
        </w:rPr>
        <w:t>2</w:t>
      </w:r>
      <w:r w:rsidR="00D00605">
        <w:rPr>
          <w:rFonts w:eastAsia="Calibri"/>
        </w:rPr>
        <w:t>5</w:t>
      </w:r>
      <w:proofErr w:type="gramEnd"/>
      <w:r w:rsidR="00DA7D82">
        <w:rPr>
          <w:rFonts w:eastAsia="Calibri"/>
        </w:rPr>
        <w:t xml:space="preserve"> </w:t>
      </w:r>
      <w:r w:rsidR="002E19F8" w:rsidRPr="0036113B">
        <w:rPr>
          <w:rFonts w:eastAsia="Calibri"/>
        </w:rPr>
        <w:t>г.</w:t>
      </w:r>
    </w:p>
    <w:p w:rsidR="000B2E06" w:rsidRPr="0036113B" w:rsidRDefault="00D64973" w:rsidP="007E7608">
      <w:pPr>
        <w:spacing w:line="23" w:lineRule="atLeast"/>
        <w:jc w:val="center"/>
        <w:rPr>
          <w:rFonts w:eastAsia="Calibri"/>
          <w:b/>
        </w:rPr>
      </w:pPr>
      <w:r w:rsidRPr="0036113B">
        <w:rPr>
          <w:rFonts w:eastAsia="Calibri"/>
          <w:b/>
        </w:rPr>
        <w:t>ПРОТОКОЛ №</w:t>
      </w:r>
      <w:r w:rsidR="00972908" w:rsidRPr="0036113B">
        <w:rPr>
          <w:rFonts w:eastAsia="Calibri"/>
          <w:b/>
        </w:rPr>
        <w:t xml:space="preserve"> 1</w:t>
      </w:r>
      <w:r w:rsidRPr="0036113B">
        <w:rPr>
          <w:rFonts w:eastAsia="Calibri"/>
          <w:b/>
        </w:rPr>
        <w:t xml:space="preserve"> </w:t>
      </w:r>
    </w:p>
    <w:p w:rsidR="007308FC" w:rsidRDefault="007308FC" w:rsidP="007E7608">
      <w:pPr>
        <w:spacing w:line="23" w:lineRule="atLeast"/>
        <w:rPr>
          <w:rFonts w:eastAsia="Calibri"/>
          <w:b/>
        </w:rPr>
      </w:pPr>
    </w:p>
    <w:p w:rsidR="000B2E06" w:rsidRDefault="000B2E06" w:rsidP="007E7608">
      <w:pPr>
        <w:spacing w:line="23" w:lineRule="atLeast"/>
        <w:rPr>
          <w:rFonts w:eastAsia="Calibri"/>
          <w:b/>
        </w:rPr>
      </w:pPr>
      <w:r w:rsidRPr="0032426C">
        <w:rPr>
          <w:rFonts w:eastAsia="Calibri"/>
          <w:b/>
        </w:rPr>
        <w:t>Повестка:</w:t>
      </w:r>
    </w:p>
    <w:p w:rsidR="00D00605" w:rsidRPr="00D00605" w:rsidRDefault="00D00605" w:rsidP="007E7608">
      <w:pPr>
        <w:spacing w:line="23" w:lineRule="atLeast"/>
      </w:pPr>
    </w:p>
    <w:p w:rsidR="00D00605" w:rsidRPr="00D00605" w:rsidRDefault="00D00605" w:rsidP="007E7608">
      <w:pPr>
        <w:spacing w:line="23" w:lineRule="atLeast"/>
        <w:jc w:val="both"/>
      </w:pPr>
      <w:r w:rsidRPr="00D00605">
        <w:t>1. Формирование комплексного плана работы филиала на 2025-2026 учебный год.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>1.1. Утверждение плана работы Учебно-методического совета на 2025-2026 учебный год.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>1.2. Утверждение плана</w:t>
      </w:r>
      <w:r w:rsidR="008C4292">
        <w:t xml:space="preserve"> мероприятий в соответствии с </w:t>
      </w:r>
      <w:r w:rsidRPr="00D00605">
        <w:t>положением о внутренней независимой оценке качества образования по образовательным программам ВО, СПО на 2025-2026 учебный год.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>1.3. Об организации конкурсов среди обучающихся и преподавателей в 2025-2026 учебном году.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 xml:space="preserve">2. Об обеспечении требований к сайту и электронной информационно-образовательной системе филиала в соответствии с приказами </w:t>
      </w:r>
      <w:proofErr w:type="spellStart"/>
      <w:r w:rsidRPr="00D00605">
        <w:t>Рособрнадзора</w:t>
      </w:r>
      <w:proofErr w:type="spellEnd"/>
      <w:r w:rsidRPr="00D00605">
        <w:t xml:space="preserve"> №1493 от 04.08.2023 г., постановлением Правительства РФ № 1678 от 11.10.2023 г. 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 xml:space="preserve">4. О подготовке информации к </w:t>
      </w:r>
      <w:proofErr w:type="spellStart"/>
      <w:r w:rsidRPr="00D00605">
        <w:t>аккредитационному</w:t>
      </w:r>
      <w:proofErr w:type="spellEnd"/>
      <w:r w:rsidRPr="00D00605">
        <w:t xml:space="preserve"> мониторингу 2026 года.</w:t>
      </w:r>
    </w:p>
    <w:p w:rsidR="00D00605" w:rsidRPr="00D00605" w:rsidRDefault="00D00605" w:rsidP="007E7608">
      <w:pPr>
        <w:spacing w:line="23" w:lineRule="atLeast"/>
        <w:jc w:val="both"/>
      </w:pPr>
      <w:r w:rsidRPr="00D00605">
        <w:t>5. Разное</w:t>
      </w:r>
    </w:p>
    <w:p w:rsidR="007308FC" w:rsidRPr="007308FC" w:rsidRDefault="007308FC" w:rsidP="007E7608">
      <w:pPr>
        <w:spacing w:line="23" w:lineRule="atLeast"/>
        <w:jc w:val="both"/>
        <w:rPr>
          <w:rFonts w:eastAsia="Calibri"/>
          <w:b/>
        </w:rPr>
      </w:pPr>
    </w:p>
    <w:p w:rsidR="00C30C39" w:rsidRDefault="00566A73" w:rsidP="007E7608">
      <w:pPr>
        <w:pStyle w:val="a7"/>
        <w:spacing w:before="0" w:beforeAutospacing="0" w:after="0" w:line="23" w:lineRule="atLeast"/>
        <w:jc w:val="both"/>
        <w:rPr>
          <w:b/>
        </w:rPr>
      </w:pPr>
      <w:r w:rsidRPr="0032426C">
        <w:rPr>
          <w:b/>
        </w:rPr>
        <w:t>Присутствовали</w:t>
      </w:r>
      <w:r w:rsidR="00C30C39" w:rsidRPr="0032426C">
        <w:rPr>
          <w:b/>
        </w:rPr>
        <w:t>:</w:t>
      </w:r>
    </w:p>
    <w:p w:rsidR="007308FC" w:rsidRPr="007308FC" w:rsidRDefault="007308F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 w:rsidRPr="007308FC">
        <w:t>Долганова Ж.А.</w:t>
      </w:r>
      <w:r w:rsidRPr="007308FC">
        <w:tab/>
        <w:t>- заместитель директора по учебной работе,</w:t>
      </w:r>
      <w:r>
        <w:t xml:space="preserve"> совмещающая должность директора филиала</w:t>
      </w:r>
      <w:r w:rsidRPr="007308FC">
        <w:t>;</w:t>
      </w:r>
    </w:p>
    <w:p w:rsidR="007308FC" w:rsidRPr="007308FC" w:rsidRDefault="007308F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 w:rsidRPr="007308FC">
        <w:t>Григорьева А.В.</w:t>
      </w:r>
      <w:r w:rsidRPr="007308FC">
        <w:tab/>
        <w:t>- начальник учебно-методического отдела;</w:t>
      </w:r>
    </w:p>
    <w:p w:rsidR="007308FC" w:rsidRPr="007308FC" w:rsidRDefault="002A5D3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proofErr w:type="spellStart"/>
      <w:r>
        <w:t>Литаврина</w:t>
      </w:r>
      <w:proofErr w:type="spellEnd"/>
      <w:r>
        <w:t xml:space="preserve"> Е.А</w:t>
      </w:r>
      <w:r w:rsidR="007308FC" w:rsidRPr="007308FC">
        <w:t>.</w:t>
      </w:r>
      <w:r w:rsidR="007308FC" w:rsidRPr="007308FC">
        <w:tab/>
        <w:t xml:space="preserve">- начальник отдела воспитательной и </w:t>
      </w:r>
      <w:proofErr w:type="spellStart"/>
      <w:r w:rsidR="007308FC" w:rsidRPr="007308FC">
        <w:t>внеучебной</w:t>
      </w:r>
      <w:proofErr w:type="spellEnd"/>
      <w:r w:rsidR="007308FC" w:rsidRPr="007308FC">
        <w:t xml:space="preserve"> работы;</w:t>
      </w:r>
    </w:p>
    <w:p w:rsidR="007308FC" w:rsidRPr="007308FC" w:rsidRDefault="000B67FF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>
        <w:t>Котова Л.Н.</w:t>
      </w:r>
      <w:r w:rsidRPr="000B67FF">
        <w:t xml:space="preserve">         </w:t>
      </w:r>
      <w:r w:rsidR="007308FC" w:rsidRPr="007308FC">
        <w:t>- начальник отдела дополнительного образования и маркетинга;</w:t>
      </w:r>
    </w:p>
    <w:p w:rsidR="007308FC" w:rsidRPr="007308FC" w:rsidRDefault="007308F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 w:rsidRPr="007308FC">
        <w:t>Мочалов И.М.</w:t>
      </w:r>
      <w:r w:rsidRPr="007308FC">
        <w:tab/>
        <w:t>- руководитель центра информационных технологий;</w:t>
      </w:r>
    </w:p>
    <w:p w:rsidR="007308FC" w:rsidRDefault="007308F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 w:rsidRPr="007308FC">
        <w:t xml:space="preserve">Белов В.Ф. </w:t>
      </w:r>
      <w:r w:rsidRPr="007308FC">
        <w:tab/>
        <w:t>-  заведующий кафедрой;</w:t>
      </w:r>
    </w:p>
    <w:p w:rsidR="002A5D3C" w:rsidRPr="007308FC" w:rsidRDefault="002A5D3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proofErr w:type="spellStart"/>
      <w:r>
        <w:t>Равко</w:t>
      </w:r>
      <w:proofErr w:type="spellEnd"/>
      <w:r>
        <w:t xml:space="preserve"> В.С.           - научный сотрудник;</w:t>
      </w:r>
    </w:p>
    <w:p w:rsidR="007308FC" w:rsidRDefault="007308F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proofErr w:type="spellStart"/>
      <w:r w:rsidRPr="007308FC">
        <w:t>Чегошева</w:t>
      </w:r>
      <w:proofErr w:type="spellEnd"/>
      <w:r w:rsidRPr="007308FC">
        <w:t xml:space="preserve"> Е.П.</w:t>
      </w:r>
      <w:r w:rsidRPr="007308FC">
        <w:tab/>
        <w:t>- ведущий специалист по учебно-методической работе</w:t>
      </w:r>
      <w:r w:rsidR="002A5D3C">
        <w:t>;</w:t>
      </w:r>
    </w:p>
    <w:p w:rsidR="002A5D3C" w:rsidRPr="007308FC" w:rsidRDefault="002A5D3C" w:rsidP="00903E90">
      <w:pPr>
        <w:pStyle w:val="a7"/>
        <w:numPr>
          <w:ilvl w:val="0"/>
          <w:numId w:val="6"/>
        </w:numPr>
        <w:spacing w:before="0" w:beforeAutospacing="0" w:after="0" w:line="23" w:lineRule="atLeast"/>
        <w:jc w:val="both"/>
      </w:pPr>
      <w:r>
        <w:t xml:space="preserve">Белова И.В.         </w:t>
      </w:r>
      <w:r w:rsidRPr="007308FC">
        <w:t>- ведущий специалист по учебно-методической работе</w:t>
      </w:r>
    </w:p>
    <w:p w:rsidR="007308FC" w:rsidRDefault="007308FC" w:rsidP="007E7608">
      <w:pPr>
        <w:pStyle w:val="a7"/>
        <w:spacing w:before="0" w:beforeAutospacing="0" w:after="0" w:line="23" w:lineRule="atLeast"/>
        <w:jc w:val="both"/>
        <w:rPr>
          <w:b/>
        </w:rPr>
      </w:pPr>
    </w:p>
    <w:p w:rsidR="00104406" w:rsidRDefault="00104406" w:rsidP="00695F48">
      <w:pPr>
        <w:pStyle w:val="a7"/>
        <w:spacing w:before="0" w:beforeAutospacing="0" w:after="0" w:line="23" w:lineRule="atLeast"/>
        <w:rPr>
          <w:b/>
        </w:rPr>
      </w:pPr>
      <w:r w:rsidRPr="0036113B">
        <w:rPr>
          <w:b/>
        </w:rPr>
        <w:t>Постановили:</w:t>
      </w:r>
    </w:p>
    <w:p w:rsidR="0055545B" w:rsidRPr="0055545B" w:rsidRDefault="00104406" w:rsidP="00695F48">
      <w:pPr>
        <w:pStyle w:val="a7"/>
        <w:spacing w:before="0" w:beforeAutospacing="0" w:after="0" w:line="23" w:lineRule="atLeast"/>
        <w:rPr>
          <w:b/>
        </w:rPr>
      </w:pPr>
      <w:r w:rsidRPr="0055545B">
        <w:rPr>
          <w:b/>
          <w:lang w:val="en-US"/>
        </w:rPr>
        <w:t>I</w:t>
      </w:r>
      <w:r w:rsidRPr="0055545B">
        <w:rPr>
          <w:b/>
        </w:rPr>
        <w:t>.</w:t>
      </w:r>
      <w:r w:rsidR="00143570" w:rsidRPr="0055545B">
        <w:rPr>
          <w:b/>
        </w:rPr>
        <w:t xml:space="preserve"> </w:t>
      </w:r>
    </w:p>
    <w:p w:rsidR="00104406" w:rsidRPr="0055545B" w:rsidRDefault="00777964" w:rsidP="00695F48">
      <w:pPr>
        <w:pStyle w:val="a7"/>
        <w:spacing w:before="0" w:beforeAutospacing="0" w:after="0" w:line="23" w:lineRule="atLeast"/>
        <w:rPr>
          <w:u w:val="single"/>
        </w:rPr>
      </w:pPr>
      <w:bookmarkStart w:id="0" w:name="_GoBack"/>
      <w:r w:rsidRPr="0055545B">
        <w:rPr>
          <w:u w:val="single"/>
        </w:rPr>
        <w:t>Утвердить:</w:t>
      </w:r>
    </w:p>
    <w:bookmarkEnd w:id="0"/>
    <w:p w:rsidR="005277D1" w:rsidRPr="0032426C" w:rsidRDefault="005277D1" w:rsidP="005277D1">
      <w:pPr>
        <w:numPr>
          <w:ilvl w:val="0"/>
          <w:numId w:val="17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Ученого совета</w:t>
      </w:r>
      <w:r w:rsidRPr="0032426C">
        <w:rPr>
          <w:rFonts w:eastAsia="Calibri"/>
          <w:lang w:val="en-US"/>
        </w:rPr>
        <w:t>.</w:t>
      </w:r>
    </w:p>
    <w:p w:rsidR="005277D1" w:rsidRPr="0032426C" w:rsidRDefault="005277D1" w:rsidP="005277D1">
      <w:pPr>
        <w:numPr>
          <w:ilvl w:val="0"/>
          <w:numId w:val="17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УМС</w:t>
      </w:r>
      <w:r w:rsidRPr="0032426C">
        <w:rPr>
          <w:rFonts w:eastAsia="Calibri"/>
          <w:lang w:val="en-US"/>
        </w:rPr>
        <w:t>.</w:t>
      </w:r>
    </w:p>
    <w:p w:rsidR="005277D1" w:rsidRPr="005B1117" w:rsidRDefault="005277D1" w:rsidP="005277D1">
      <w:pPr>
        <w:numPr>
          <w:ilvl w:val="0"/>
          <w:numId w:val="17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Педагогического совета</w:t>
      </w:r>
      <w:r w:rsidRPr="0032426C">
        <w:rPr>
          <w:rFonts w:eastAsia="Calibri"/>
          <w:lang w:val="en-US"/>
        </w:rPr>
        <w:t>.</w:t>
      </w:r>
    </w:p>
    <w:p w:rsidR="005277D1" w:rsidRPr="006616BA" w:rsidRDefault="005277D1" w:rsidP="005277D1">
      <w:pPr>
        <w:numPr>
          <w:ilvl w:val="0"/>
          <w:numId w:val="17"/>
        </w:numPr>
        <w:spacing w:line="23" w:lineRule="atLeast"/>
        <w:jc w:val="both"/>
        <w:rPr>
          <w:rFonts w:eastAsia="Calibri"/>
        </w:rPr>
      </w:pPr>
      <w:r w:rsidRPr="006616BA">
        <w:rPr>
          <w:rFonts w:eastAsia="Calibri"/>
        </w:rPr>
        <w:t>План мероприятий по реализации внутренней независимой оценки качества образования по образовательным программам ВО, СПО</w:t>
      </w:r>
    </w:p>
    <w:p w:rsidR="005277D1" w:rsidRDefault="005277D1" w:rsidP="005277D1">
      <w:pPr>
        <w:spacing w:line="23" w:lineRule="atLeast"/>
        <w:jc w:val="both"/>
        <w:rPr>
          <w:rFonts w:eastAsia="Calibri"/>
          <w:u w:val="single"/>
        </w:rPr>
      </w:pPr>
    </w:p>
    <w:p w:rsidR="005277D1" w:rsidRPr="00987337" w:rsidRDefault="006D4DCA" w:rsidP="005277D1">
      <w:pPr>
        <w:spacing w:line="23" w:lineRule="atLeast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П</w:t>
      </w:r>
      <w:r w:rsidR="005277D1" w:rsidRPr="00987337">
        <w:rPr>
          <w:rFonts w:eastAsia="Calibri"/>
          <w:u w:val="single"/>
        </w:rPr>
        <w:t>ланы работы структурных подразделений: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 xml:space="preserve">План работы учебно-методического отдела. 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кафедры</w:t>
      </w:r>
      <w:r w:rsidR="00CC044E">
        <w:rPr>
          <w:rFonts w:eastAsia="Calibri"/>
        </w:rPr>
        <w:t>.</w:t>
      </w:r>
      <w:r w:rsidRPr="0032426C">
        <w:rPr>
          <w:rFonts w:eastAsia="Calibri"/>
        </w:rPr>
        <w:t xml:space="preserve"> 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 xml:space="preserve">План по </w:t>
      </w:r>
      <w:proofErr w:type="spellStart"/>
      <w:r w:rsidRPr="0032426C">
        <w:rPr>
          <w:rFonts w:eastAsia="Calibri"/>
        </w:rPr>
        <w:t>внеучебной</w:t>
      </w:r>
      <w:proofErr w:type="spellEnd"/>
      <w:r w:rsidRPr="0032426C">
        <w:rPr>
          <w:rFonts w:eastAsia="Calibri"/>
        </w:rPr>
        <w:t xml:space="preserve"> и воспитательной работе.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библиотеки.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 xml:space="preserve">План работы </w:t>
      </w:r>
      <w:proofErr w:type="gramStart"/>
      <w:r w:rsidRPr="0032426C">
        <w:rPr>
          <w:rFonts w:eastAsia="Calibri"/>
        </w:rPr>
        <w:t>отдела  дополнительного</w:t>
      </w:r>
      <w:proofErr w:type="gramEnd"/>
      <w:r w:rsidRPr="0032426C">
        <w:rPr>
          <w:rFonts w:eastAsia="Calibri"/>
        </w:rPr>
        <w:t xml:space="preserve"> образования и маркетинга.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по обеспечению производственно-хозяйственных процессов и развитию филиала.</w:t>
      </w:r>
    </w:p>
    <w:p w:rsidR="005277D1" w:rsidRPr="0032426C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финансово-экономической деятельности</w:t>
      </w:r>
      <w:r w:rsidRPr="0032426C">
        <w:rPr>
          <w:rFonts w:eastAsia="Calibri"/>
          <w:lang w:val="en-US"/>
        </w:rPr>
        <w:t>.</w:t>
      </w:r>
    </w:p>
    <w:p w:rsidR="005277D1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32426C">
        <w:rPr>
          <w:rFonts w:eastAsia="Calibri"/>
        </w:rPr>
        <w:t>План работы Центра информационных технологий.</w:t>
      </w:r>
    </w:p>
    <w:p w:rsidR="005277D1" w:rsidRPr="00665947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665947">
        <w:rPr>
          <w:rFonts w:eastAsia="Calibri"/>
        </w:rPr>
        <w:t xml:space="preserve">План </w:t>
      </w:r>
      <w:proofErr w:type="spellStart"/>
      <w:r w:rsidRPr="00665947">
        <w:rPr>
          <w:rFonts w:eastAsia="Calibri"/>
        </w:rPr>
        <w:t>профориентационной</w:t>
      </w:r>
      <w:proofErr w:type="spellEnd"/>
      <w:r w:rsidRPr="00665947">
        <w:rPr>
          <w:rFonts w:eastAsia="Calibri"/>
        </w:rPr>
        <w:t xml:space="preserve"> работы.</w:t>
      </w:r>
    </w:p>
    <w:p w:rsidR="005277D1" w:rsidRPr="00665947" w:rsidRDefault="005277D1" w:rsidP="005277D1">
      <w:pPr>
        <w:numPr>
          <w:ilvl w:val="0"/>
          <w:numId w:val="18"/>
        </w:numPr>
        <w:spacing w:line="23" w:lineRule="atLeast"/>
        <w:jc w:val="both"/>
        <w:rPr>
          <w:rFonts w:eastAsia="Calibri"/>
        </w:rPr>
      </w:pPr>
      <w:r w:rsidRPr="00665947">
        <w:rPr>
          <w:rFonts w:eastAsia="Calibri"/>
        </w:rPr>
        <w:t>Индивидуальные планы преподавателей кафедры.</w:t>
      </w:r>
    </w:p>
    <w:p w:rsidR="00665947" w:rsidRDefault="00665947" w:rsidP="007E7608">
      <w:pPr>
        <w:spacing w:line="23" w:lineRule="atLeast"/>
        <w:jc w:val="both"/>
        <w:rPr>
          <w:rFonts w:eastAsia="Calibri"/>
          <w:u w:val="single"/>
        </w:rPr>
      </w:pPr>
    </w:p>
    <w:p w:rsidR="005C6621" w:rsidRDefault="006D4DCA" w:rsidP="006D4DCA">
      <w:pPr>
        <w:spacing w:line="23" w:lineRule="atLeast"/>
        <w:jc w:val="both"/>
        <w:rPr>
          <w:rFonts w:eastAsia="Calibri"/>
        </w:rPr>
      </w:pPr>
      <w:r w:rsidRPr="005C6621">
        <w:rPr>
          <w:rFonts w:eastAsia="Calibri"/>
          <w:u w:val="single"/>
        </w:rPr>
        <w:t xml:space="preserve">Подготовить к государственной аккредитации </w:t>
      </w:r>
      <w:r w:rsidR="005C6621" w:rsidRPr="005C6621">
        <w:rPr>
          <w:rFonts w:eastAsia="Calibri"/>
          <w:u w:val="single"/>
        </w:rPr>
        <w:t>образовательные программы по специальностям СПО</w:t>
      </w:r>
      <w:r w:rsidRPr="005C6621">
        <w:rPr>
          <w:rFonts w:eastAsia="Calibri"/>
          <w:u w:val="single"/>
        </w:rPr>
        <w:t>:</w:t>
      </w:r>
      <w:r w:rsidRPr="006D4DCA">
        <w:rPr>
          <w:rFonts w:eastAsia="Calibri"/>
        </w:rPr>
        <w:t xml:space="preserve"> 20.02.01 </w:t>
      </w:r>
      <w:r>
        <w:rPr>
          <w:rFonts w:eastAsia="Calibri"/>
        </w:rPr>
        <w:t>«</w:t>
      </w:r>
      <w:r w:rsidRPr="006D4DCA">
        <w:rPr>
          <w:rFonts w:eastAsia="Calibri"/>
        </w:rPr>
        <w:t>Экологическая безопасность природных комплексов</w:t>
      </w:r>
      <w:r>
        <w:rPr>
          <w:rFonts w:eastAsia="Calibri"/>
        </w:rPr>
        <w:t xml:space="preserve">», </w:t>
      </w:r>
      <w:r w:rsidRPr="006D4DCA">
        <w:rPr>
          <w:rFonts w:eastAsia="Calibri"/>
        </w:rPr>
        <w:t xml:space="preserve">21.02.17 </w:t>
      </w:r>
      <w:r>
        <w:rPr>
          <w:rFonts w:eastAsia="Calibri"/>
        </w:rPr>
        <w:t>«</w:t>
      </w:r>
      <w:r w:rsidRPr="006D4DCA">
        <w:rPr>
          <w:rFonts w:eastAsia="Calibri"/>
        </w:rPr>
        <w:t>Подземная разработка месторождений полезных ископаемых</w:t>
      </w:r>
      <w:r>
        <w:rPr>
          <w:rFonts w:eastAsia="Calibri"/>
        </w:rPr>
        <w:t>». Д</w:t>
      </w:r>
      <w:r w:rsidRPr="006D4DCA">
        <w:rPr>
          <w:rFonts w:eastAsia="Calibri"/>
        </w:rPr>
        <w:t xml:space="preserve">ата проведения государственной аккредитации сентябрь 2026 г.  </w:t>
      </w:r>
    </w:p>
    <w:p w:rsidR="006D4DCA" w:rsidRPr="005C6621" w:rsidRDefault="005C6621" w:rsidP="006D4DCA">
      <w:pPr>
        <w:spacing w:line="23" w:lineRule="atLeast"/>
        <w:jc w:val="both"/>
        <w:rPr>
          <w:rFonts w:eastAsia="Calibri"/>
          <w:u w:val="single"/>
        </w:rPr>
      </w:pPr>
      <w:r w:rsidRPr="005C6621">
        <w:rPr>
          <w:rFonts w:eastAsia="Calibri"/>
          <w:u w:val="single"/>
        </w:rPr>
        <w:t>Разместить в ЭИОС филиала комплекты контрольно-оценочных материалов для диагностической работы обучающихся.</w:t>
      </w:r>
    </w:p>
    <w:p w:rsidR="006D4DCA" w:rsidRPr="006D4DCA" w:rsidRDefault="006D4DCA" w:rsidP="006D4DCA">
      <w:pPr>
        <w:spacing w:line="23" w:lineRule="atLeast"/>
        <w:jc w:val="both"/>
        <w:rPr>
          <w:rFonts w:eastAsia="Calibri"/>
        </w:rPr>
      </w:pPr>
      <w:r>
        <w:rPr>
          <w:rFonts w:eastAsia="Calibri"/>
        </w:rPr>
        <w:t>С</w:t>
      </w:r>
      <w:r w:rsidRPr="006D4DCA">
        <w:rPr>
          <w:rFonts w:eastAsia="Calibri"/>
        </w:rPr>
        <w:t xml:space="preserve">рок </w:t>
      </w:r>
      <w:r>
        <w:rPr>
          <w:rFonts w:eastAsia="Calibri"/>
        </w:rPr>
        <w:t xml:space="preserve">исполнения: </w:t>
      </w:r>
      <w:r w:rsidRPr="006D4DCA">
        <w:rPr>
          <w:rFonts w:eastAsia="Calibri"/>
        </w:rPr>
        <w:t>до 30.12.2025г. (отв. Григорьева А.В., Белов В.Ф., Мочалов И.М.)</w:t>
      </w:r>
    </w:p>
    <w:p w:rsidR="00665947" w:rsidRDefault="00665947" w:rsidP="006D4DCA">
      <w:pPr>
        <w:pStyle w:val="a7"/>
        <w:spacing w:before="0" w:beforeAutospacing="0" w:after="0" w:line="23" w:lineRule="atLeast"/>
        <w:jc w:val="both"/>
        <w:rPr>
          <w:rFonts w:eastAsia="Calibri"/>
          <w:u w:val="single"/>
        </w:rPr>
      </w:pPr>
    </w:p>
    <w:p w:rsidR="009D68A3" w:rsidRPr="009D68A3" w:rsidRDefault="009D68A3" w:rsidP="007E7608">
      <w:pPr>
        <w:pStyle w:val="a7"/>
        <w:spacing w:before="0" w:beforeAutospacing="0" w:after="0" w:line="23" w:lineRule="atLeast"/>
        <w:jc w:val="both"/>
        <w:rPr>
          <w:rFonts w:eastAsia="Calibri"/>
          <w:u w:val="single"/>
        </w:rPr>
      </w:pPr>
      <w:r w:rsidRPr="009D68A3">
        <w:rPr>
          <w:rFonts w:eastAsia="Calibri"/>
          <w:u w:val="single"/>
        </w:rPr>
        <w:t>Провести в 202</w:t>
      </w:r>
      <w:r w:rsidR="005C6621">
        <w:rPr>
          <w:rFonts w:eastAsia="Calibri"/>
          <w:u w:val="single"/>
        </w:rPr>
        <w:t>5</w:t>
      </w:r>
      <w:r w:rsidRPr="009D68A3">
        <w:rPr>
          <w:rFonts w:eastAsia="Calibri"/>
          <w:u w:val="single"/>
        </w:rPr>
        <w:t>-202</w:t>
      </w:r>
      <w:r w:rsidR="005C6621">
        <w:rPr>
          <w:rFonts w:eastAsia="Calibri"/>
          <w:u w:val="single"/>
        </w:rPr>
        <w:t>6</w:t>
      </w:r>
      <w:r w:rsidRPr="009D68A3">
        <w:rPr>
          <w:rFonts w:eastAsia="Calibri"/>
          <w:u w:val="single"/>
        </w:rPr>
        <w:t xml:space="preserve"> уч. </w:t>
      </w:r>
      <w:r w:rsidR="005C6621">
        <w:rPr>
          <w:rFonts w:eastAsia="Calibri"/>
          <w:u w:val="single"/>
        </w:rPr>
        <w:t>г</w:t>
      </w:r>
      <w:r w:rsidRPr="009D68A3">
        <w:rPr>
          <w:rFonts w:eastAsia="Calibri"/>
          <w:u w:val="single"/>
        </w:rPr>
        <w:t>оду следующие конкурсы и олимпиады:</w:t>
      </w:r>
    </w:p>
    <w:p w:rsidR="005C6621" w:rsidRPr="007E3852" w:rsidRDefault="005C6621" w:rsidP="005C6621">
      <w:pPr>
        <w:pStyle w:val="a7"/>
        <w:numPr>
          <w:ilvl w:val="0"/>
          <w:numId w:val="3"/>
        </w:numPr>
        <w:spacing w:before="0" w:beforeAutospacing="0" w:after="0" w:line="23" w:lineRule="atLeast"/>
        <w:jc w:val="both"/>
        <w:rPr>
          <w:rFonts w:eastAsia="Calibri"/>
        </w:rPr>
      </w:pPr>
      <w:r w:rsidRPr="007E3852">
        <w:rPr>
          <w:rFonts w:eastAsia="Calibri"/>
        </w:rPr>
        <w:t xml:space="preserve">смотр-конкурс среди ППС учебно-методического комплекса дисциплины (ЭОС), разработанных в текущем учебном </w:t>
      </w:r>
      <w:proofErr w:type="gramStart"/>
      <w:r w:rsidRPr="007E3852">
        <w:rPr>
          <w:rFonts w:eastAsia="Calibri"/>
        </w:rPr>
        <w:t>году  (</w:t>
      </w:r>
      <w:proofErr w:type="gramEnd"/>
      <w:r w:rsidRPr="007E3852">
        <w:rPr>
          <w:rFonts w:eastAsia="Calibri"/>
        </w:rPr>
        <w:t>отв. Григорьева А.В.)</w:t>
      </w:r>
    </w:p>
    <w:p w:rsidR="005C6621" w:rsidRPr="008C4292" w:rsidRDefault="005C6621" w:rsidP="005C6621">
      <w:pPr>
        <w:pStyle w:val="a7"/>
        <w:numPr>
          <w:ilvl w:val="0"/>
          <w:numId w:val="3"/>
        </w:numPr>
        <w:spacing w:before="0" w:beforeAutospacing="0" w:after="0" w:line="23" w:lineRule="atLeast"/>
        <w:jc w:val="both"/>
        <w:rPr>
          <w:rFonts w:eastAsia="Calibri"/>
        </w:rPr>
      </w:pPr>
      <w:r>
        <w:rPr>
          <w:rFonts w:eastAsia="Calibri"/>
        </w:rPr>
        <w:t xml:space="preserve">конкурс на «Лучшую группу СПО», конкурс «Лучший куратор» (отв. </w:t>
      </w:r>
      <w:proofErr w:type="spellStart"/>
      <w:r>
        <w:rPr>
          <w:rFonts w:eastAsia="Calibri"/>
        </w:rPr>
        <w:t>Литаврина</w:t>
      </w:r>
      <w:proofErr w:type="spellEnd"/>
      <w:r>
        <w:rPr>
          <w:rFonts w:eastAsia="Calibri"/>
        </w:rPr>
        <w:t xml:space="preserve"> Е.А.) </w:t>
      </w:r>
    </w:p>
    <w:p w:rsidR="005C6621" w:rsidRPr="008C4292" w:rsidRDefault="005C6621" w:rsidP="005C6621">
      <w:pPr>
        <w:pStyle w:val="a7"/>
        <w:numPr>
          <w:ilvl w:val="0"/>
          <w:numId w:val="3"/>
        </w:numPr>
        <w:spacing w:before="0" w:beforeAutospacing="0" w:after="0" w:line="23" w:lineRule="atLeast"/>
        <w:jc w:val="both"/>
        <w:rPr>
          <w:rFonts w:eastAsia="Calibri"/>
        </w:rPr>
      </w:pPr>
      <w:r w:rsidRPr="00516F23">
        <w:rPr>
          <w:rFonts w:eastAsia="Calibri"/>
        </w:rPr>
        <w:t xml:space="preserve">Олимпиады по дисциплинам: Планета </w:t>
      </w:r>
      <w:r w:rsidRPr="00516F23">
        <w:rPr>
          <w:rFonts w:eastAsia="Calibri"/>
          <w:lang w:val="en-US"/>
        </w:rPr>
        <w:t>IT</w:t>
      </w:r>
      <w:r w:rsidRPr="00516F23">
        <w:rPr>
          <w:rFonts w:eastAsia="Calibri"/>
        </w:rPr>
        <w:t xml:space="preserve">, </w:t>
      </w:r>
      <w:proofErr w:type="spellStart"/>
      <w:r w:rsidRPr="00516F23">
        <w:rPr>
          <w:rFonts w:eastAsia="Calibri"/>
          <w:lang w:val="en-US"/>
        </w:rPr>
        <w:t>MathCat</w:t>
      </w:r>
      <w:proofErr w:type="spellEnd"/>
      <w:r w:rsidRPr="00516F23">
        <w:rPr>
          <w:rFonts w:eastAsia="Calibri"/>
        </w:rPr>
        <w:t xml:space="preserve"> - Математический </w:t>
      </w:r>
      <w:proofErr w:type="spellStart"/>
      <w:r w:rsidRPr="00516F23">
        <w:rPr>
          <w:rFonts w:eastAsia="Calibri"/>
        </w:rPr>
        <w:t>флешмоб</w:t>
      </w:r>
      <w:proofErr w:type="spellEnd"/>
      <w:r w:rsidRPr="00516F23">
        <w:rPr>
          <w:rFonts w:eastAsia="Calibri"/>
        </w:rPr>
        <w:t xml:space="preserve">, </w:t>
      </w:r>
      <w:r>
        <w:rPr>
          <w:rFonts w:eastAsia="Calibri"/>
        </w:rPr>
        <w:t>Мир физики</w:t>
      </w:r>
      <w:r w:rsidRPr="00516F23">
        <w:rPr>
          <w:rFonts w:eastAsia="Calibri"/>
        </w:rPr>
        <w:t>,</w:t>
      </w:r>
      <w:r>
        <w:rPr>
          <w:rFonts w:eastAsia="Calibri"/>
        </w:rPr>
        <w:t xml:space="preserve"> Промышленная безопасность</w:t>
      </w:r>
      <w:r w:rsidRPr="00516F23">
        <w:rPr>
          <w:rFonts w:eastAsia="Calibri"/>
        </w:rPr>
        <w:t>,</w:t>
      </w:r>
      <w:r>
        <w:rPr>
          <w:rFonts w:eastAsia="Calibri"/>
        </w:rPr>
        <w:t xml:space="preserve"> Интернет-олимпиады по дисциплинам</w:t>
      </w:r>
      <w:r w:rsidRPr="00516F23">
        <w:rPr>
          <w:rFonts w:eastAsia="Calibri"/>
        </w:rPr>
        <w:t>,</w:t>
      </w:r>
      <w:r>
        <w:rPr>
          <w:rFonts w:eastAsia="Calibri"/>
        </w:rPr>
        <w:t xml:space="preserve"> Конкурсы Индивидуальных проектов</w:t>
      </w:r>
      <w:r w:rsidRPr="00516F23">
        <w:rPr>
          <w:rFonts w:eastAsia="Calibri"/>
        </w:rPr>
        <w:t>,</w:t>
      </w:r>
      <w:r>
        <w:rPr>
          <w:rFonts w:eastAsia="Calibri"/>
        </w:rPr>
        <w:t xml:space="preserve"> конкурсы в части научно-исследовательских работ</w:t>
      </w:r>
      <w:r w:rsidRPr="00516F23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8C4292">
        <w:rPr>
          <w:rFonts w:eastAsia="Calibri"/>
        </w:rPr>
        <w:t>(отв.  Белов В.Ф.)</w:t>
      </w:r>
    </w:p>
    <w:p w:rsidR="00104406" w:rsidRDefault="009D68A3" w:rsidP="007E7608">
      <w:pPr>
        <w:pStyle w:val="a7"/>
        <w:spacing w:after="0" w:line="23" w:lineRule="atLeast"/>
        <w:rPr>
          <w:b/>
        </w:rPr>
      </w:pPr>
      <w:r>
        <w:rPr>
          <w:b/>
          <w:lang w:val="en-US"/>
        </w:rPr>
        <w:t>II</w:t>
      </w:r>
      <w:r w:rsidRPr="009D68A3">
        <w:rPr>
          <w:b/>
        </w:rPr>
        <w:t>.</w:t>
      </w:r>
    </w:p>
    <w:p w:rsidR="005C6621" w:rsidRDefault="005C6621" w:rsidP="005C6621">
      <w:pPr>
        <w:numPr>
          <w:ilvl w:val="0"/>
          <w:numId w:val="5"/>
        </w:numPr>
        <w:spacing w:line="23" w:lineRule="atLeast"/>
        <w:jc w:val="both"/>
        <w:rPr>
          <w:rFonts w:eastAsia="Calibri"/>
        </w:rPr>
      </w:pPr>
      <w:r>
        <w:rPr>
          <w:rFonts w:eastAsia="Calibri"/>
        </w:rPr>
        <w:t>обновить Приказ о закреплении страниц сайта за руководителями структурных подразделений</w:t>
      </w:r>
      <w:r w:rsidRPr="00175238">
        <w:rPr>
          <w:rFonts w:eastAsia="Calibri"/>
        </w:rPr>
        <w:t>.</w:t>
      </w:r>
    </w:p>
    <w:p w:rsidR="005C6621" w:rsidRPr="00175238" w:rsidRDefault="005C6621" w:rsidP="005C6621">
      <w:pPr>
        <w:spacing w:line="23" w:lineRule="atLeast"/>
        <w:ind w:left="360"/>
        <w:jc w:val="both"/>
        <w:rPr>
          <w:rFonts w:eastAsia="Calibri"/>
        </w:rPr>
      </w:pPr>
      <w:proofErr w:type="spellStart"/>
      <w:r>
        <w:rPr>
          <w:rFonts w:eastAsia="Calibri"/>
        </w:rPr>
        <w:t>отв</w:t>
      </w:r>
      <w:proofErr w:type="spellEnd"/>
      <w:r>
        <w:rPr>
          <w:rFonts w:eastAsia="Calibri"/>
          <w:lang w:val="en-US"/>
        </w:rPr>
        <w:t>.</w:t>
      </w:r>
      <w:r>
        <w:rPr>
          <w:rFonts w:eastAsia="Calibri"/>
        </w:rPr>
        <w:t xml:space="preserve"> Долганова Ж</w:t>
      </w:r>
      <w:r>
        <w:rPr>
          <w:rFonts w:eastAsia="Calibri"/>
          <w:lang w:val="en-US"/>
        </w:rPr>
        <w:t>.</w:t>
      </w:r>
      <w:r>
        <w:rPr>
          <w:rFonts w:eastAsia="Calibri"/>
        </w:rPr>
        <w:t>А</w:t>
      </w:r>
      <w:r>
        <w:rPr>
          <w:rFonts w:eastAsia="Calibri"/>
          <w:lang w:val="en-US"/>
        </w:rPr>
        <w:t>.</w:t>
      </w:r>
    </w:p>
    <w:p w:rsidR="005C6621" w:rsidRPr="007E7608" w:rsidRDefault="005C6621" w:rsidP="005C6621">
      <w:pPr>
        <w:numPr>
          <w:ilvl w:val="0"/>
          <w:numId w:val="5"/>
        </w:numPr>
        <w:spacing w:line="23" w:lineRule="atLeast"/>
        <w:jc w:val="both"/>
        <w:rPr>
          <w:rFonts w:eastAsia="Calibri"/>
        </w:rPr>
      </w:pPr>
      <w:r w:rsidRPr="00A12A39">
        <w:rPr>
          <w:rFonts w:eastAsia="Calibri"/>
        </w:rPr>
        <w:t>произвести обновление информаци</w:t>
      </w:r>
      <w:r>
        <w:rPr>
          <w:rFonts w:eastAsia="Calibri"/>
        </w:rPr>
        <w:t>и по структурным подразделениям. С</w:t>
      </w:r>
      <w:r w:rsidRPr="007E7608">
        <w:rPr>
          <w:rFonts w:eastAsia="Calibri"/>
        </w:rPr>
        <w:t>рок исполнения: до 26.09.2025 г. Отв. руководители структурных подразделений.</w:t>
      </w:r>
    </w:p>
    <w:p w:rsidR="00F26DC7" w:rsidRPr="00175238" w:rsidRDefault="00F26DC7" w:rsidP="007E7608">
      <w:pPr>
        <w:pStyle w:val="a4"/>
        <w:spacing w:line="23" w:lineRule="atLeast"/>
        <w:ind w:left="360"/>
        <w:jc w:val="both"/>
        <w:rPr>
          <w:rFonts w:eastAsia="Calibri"/>
        </w:rPr>
      </w:pPr>
    </w:p>
    <w:p w:rsidR="005C6621" w:rsidRDefault="00143570" w:rsidP="005C6621">
      <w:pPr>
        <w:pStyle w:val="a7"/>
        <w:spacing w:before="0" w:beforeAutospacing="0" w:after="0" w:line="23" w:lineRule="atLeast"/>
        <w:jc w:val="both"/>
      </w:pPr>
      <w:r>
        <w:rPr>
          <w:b/>
          <w:lang w:val="en-US"/>
        </w:rPr>
        <w:t>III</w:t>
      </w:r>
      <w:r w:rsidRPr="00143570">
        <w:rPr>
          <w:b/>
        </w:rPr>
        <w:t>.</w:t>
      </w:r>
      <w:r w:rsidR="009D68A3" w:rsidRPr="009D68A3">
        <w:rPr>
          <w:b/>
        </w:rPr>
        <w:t xml:space="preserve"> </w:t>
      </w:r>
    </w:p>
    <w:p w:rsidR="005C6621" w:rsidRPr="00695F48" w:rsidRDefault="005C6621" w:rsidP="005C6621">
      <w:pPr>
        <w:numPr>
          <w:ilvl w:val="0"/>
          <w:numId w:val="5"/>
        </w:numPr>
        <w:spacing w:line="23" w:lineRule="atLeast"/>
        <w:jc w:val="both"/>
        <w:rPr>
          <w:rFonts w:eastAsia="Calibri"/>
        </w:rPr>
      </w:pPr>
      <w:r>
        <w:rPr>
          <w:rFonts w:eastAsia="Calibri"/>
        </w:rPr>
        <w:t xml:space="preserve">издать Приказ о распределении обязанностей и сроков предоставления информации о выполнении показателей </w:t>
      </w:r>
      <w:proofErr w:type="spellStart"/>
      <w:r>
        <w:t>аккредитационного</w:t>
      </w:r>
      <w:proofErr w:type="spellEnd"/>
      <w:r>
        <w:t xml:space="preserve"> мониторинга</w:t>
      </w:r>
      <w:r w:rsidRPr="00175238">
        <w:rPr>
          <w:rFonts w:eastAsia="Calibri"/>
        </w:rPr>
        <w:t>.</w:t>
      </w:r>
      <w:r>
        <w:rPr>
          <w:rFonts w:eastAsia="Calibri"/>
        </w:rPr>
        <w:t xml:space="preserve"> Особое внимание обратить на кадровое обеспечение образовательных программ. </w:t>
      </w:r>
      <w:r w:rsidRPr="00695F48">
        <w:rPr>
          <w:rFonts w:eastAsia="Calibri"/>
        </w:rPr>
        <w:t>отв. Долганова Ж.А.</w:t>
      </w:r>
    </w:p>
    <w:p w:rsidR="005C6621" w:rsidRDefault="005C6621" w:rsidP="005C6621">
      <w:pPr>
        <w:pStyle w:val="a7"/>
        <w:spacing w:before="0" w:beforeAutospacing="0" w:after="0" w:line="23" w:lineRule="atLeast"/>
        <w:jc w:val="both"/>
      </w:pPr>
    </w:p>
    <w:p w:rsidR="004A4459" w:rsidRDefault="00836CDE" w:rsidP="005C6621">
      <w:pPr>
        <w:pStyle w:val="a7"/>
        <w:spacing w:before="0" w:beforeAutospacing="0" w:after="0" w:line="23" w:lineRule="atLeast"/>
        <w:jc w:val="both"/>
      </w:pPr>
      <w:r>
        <w:rPr>
          <w:b/>
          <w:lang w:val="en-US"/>
        </w:rPr>
        <w:t>IV</w:t>
      </w:r>
      <w:r w:rsidRPr="00836CDE">
        <w:rPr>
          <w:b/>
        </w:rPr>
        <w:t>.</w:t>
      </w:r>
      <w:r>
        <w:rPr>
          <w:b/>
        </w:rPr>
        <w:t xml:space="preserve"> </w:t>
      </w:r>
    </w:p>
    <w:p w:rsidR="005C6621" w:rsidRPr="002A5D3C" w:rsidRDefault="005C6621" w:rsidP="005C6621">
      <w:pPr>
        <w:pStyle w:val="a4"/>
        <w:numPr>
          <w:ilvl w:val="0"/>
          <w:numId w:val="13"/>
        </w:numPr>
        <w:spacing w:line="23" w:lineRule="atLeast"/>
        <w:ind w:left="284" w:hanging="284"/>
        <w:jc w:val="both"/>
        <w:rPr>
          <w:rFonts w:eastAsia="Calibri"/>
          <w:u w:val="single"/>
        </w:rPr>
      </w:pPr>
      <w:r>
        <w:rPr>
          <w:rFonts w:eastAsia="Calibri"/>
        </w:rPr>
        <w:t xml:space="preserve">закрепить </w:t>
      </w:r>
      <w:r w:rsidR="00392300">
        <w:rPr>
          <w:rFonts w:eastAsia="Calibri"/>
        </w:rPr>
        <w:t xml:space="preserve">за группами </w:t>
      </w:r>
      <w:r>
        <w:rPr>
          <w:rFonts w:eastAsia="Calibri"/>
        </w:rPr>
        <w:t>обучающи</w:t>
      </w:r>
      <w:r w:rsidR="00392300">
        <w:rPr>
          <w:rFonts w:eastAsia="Calibri"/>
        </w:rPr>
        <w:t>х</w:t>
      </w:r>
      <w:r>
        <w:rPr>
          <w:rFonts w:eastAsia="Calibri"/>
        </w:rPr>
        <w:t xml:space="preserve">ся 1 курса </w:t>
      </w:r>
      <w:r w:rsidR="00392300">
        <w:rPr>
          <w:rFonts w:eastAsia="Calibri"/>
        </w:rPr>
        <w:t xml:space="preserve">выполнение </w:t>
      </w:r>
      <w:r w:rsidR="00392300" w:rsidRPr="00B07020">
        <w:rPr>
          <w:rFonts w:eastAsia="Calibri"/>
        </w:rPr>
        <w:t>индивидуальн</w:t>
      </w:r>
      <w:r w:rsidR="00392300">
        <w:rPr>
          <w:rFonts w:eastAsia="Calibri"/>
        </w:rPr>
        <w:t>ого</w:t>
      </w:r>
      <w:r w:rsidR="00392300" w:rsidRPr="00B07020">
        <w:rPr>
          <w:rFonts w:eastAsia="Calibri"/>
        </w:rPr>
        <w:t xml:space="preserve"> проект</w:t>
      </w:r>
      <w:r w:rsidR="00392300">
        <w:rPr>
          <w:rFonts w:eastAsia="Calibri"/>
        </w:rPr>
        <w:t>а</w:t>
      </w:r>
      <w:r w:rsidR="00392300" w:rsidRPr="00B07020">
        <w:rPr>
          <w:rFonts w:eastAsia="Calibri"/>
        </w:rPr>
        <w:t xml:space="preserve"> </w:t>
      </w:r>
      <w:r w:rsidRPr="00B07020">
        <w:rPr>
          <w:rFonts w:eastAsia="Calibri"/>
        </w:rPr>
        <w:t>по следующим дисциплинам: гр. ИС-255 дисциплина «Информатика», гр. ГПт-255 дисциплина «Физика», гр. ЭП-255 дисциплина «Математика»</w:t>
      </w:r>
      <w:r>
        <w:rPr>
          <w:rFonts w:eastAsia="Calibri"/>
        </w:rPr>
        <w:t>.</w:t>
      </w:r>
    </w:p>
    <w:p w:rsidR="00392300" w:rsidRDefault="00392300" w:rsidP="00392300">
      <w:pPr>
        <w:pStyle w:val="a4"/>
        <w:numPr>
          <w:ilvl w:val="0"/>
          <w:numId w:val="16"/>
        </w:numPr>
        <w:ind w:left="360"/>
        <w:jc w:val="both"/>
      </w:pPr>
      <w:r>
        <w:t xml:space="preserve">утвердить План </w:t>
      </w:r>
      <w:r w:rsidRPr="00587C03">
        <w:t xml:space="preserve">мероприятий по организации и проведению научных </w:t>
      </w:r>
      <w:r>
        <w:t>мероприятий.</w:t>
      </w:r>
    </w:p>
    <w:p w:rsidR="00392300" w:rsidRDefault="00392300" w:rsidP="00392300">
      <w:pPr>
        <w:pStyle w:val="a4"/>
        <w:numPr>
          <w:ilvl w:val="0"/>
          <w:numId w:val="16"/>
        </w:numPr>
        <w:ind w:left="360"/>
        <w:jc w:val="both"/>
      </w:pPr>
      <w:r>
        <w:t>привлечь весь профессорско-преподавательский состав к совместному с обучающимися участию в научных исследованиях и разработках</w:t>
      </w:r>
    </w:p>
    <w:p w:rsidR="00392300" w:rsidRPr="00EE5084" w:rsidRDefault="00392300" w:rsidP="00392300">
      <w:pPr>
        <w:pStyle w:val="a4"/>
        <w:numPr>
          <w:ilvl w:val="0"/>
          <w:numId w:val="16"/>
        </w:numPr>
        <w:ind w:left="360"/>
        <w:jc w:val="both"/>
      </w:pPr>
      <w:r>
        <w:t>составить План участия каждого преподавателя в научных конференциях филиала</w:t>
      </w:r>
      <w:r w:rsidRPr="00E64527">
        <w:t>.</w:t>
      </w:r>
      <w:r>
        <w:t xml:space="preserve"> Срок: до 01</w:t>
      </w:r>
      <w:r w:rsidRPr="00392300">
        <w:t>.</w:t>
      </w:r>
      <w:r>
        <w:t>10</w:t>
      </w:r>
      <w:r w:rsidRPr="00392300">
        <w:t>.</w:t>
      </w:r>
      <w:r>
        <w:t>2025г.</w:t>
      </w:r>
    </w:p>
    <w:p w:rsidR="00665947" w:rsidRDefault="00665947" w:rsidP="007E7608">
      <w:pPr>
        <w:pStyle w:val="a7"/>
        <w:spacing w:before="0" w:beforeAutospacing="0" w:after="0" w:line="23" w:lineRule="atLeast"/>
        <w:jc w:val="both"/>
        <w:rPr>
          <w:b/>
        </w:rPr>
      </w:pPr>
    </w:p>
    <w:p w:rsidR="0032426C" w:rsidRPr="0032426C" w:rsidRDefault="0032426C" w:rsidP="007E7608">
      <w:pPr>
        <w:spacing w:line="23" w:lineRule="atLeast"/>
        <w:ind w:left="360"/>
        <w:jc w:val="both"/>
        <w:rPr>
          <w:rFonts w:eastAsia="Calibri"/>
          <w:b/>
        </w:rPr>
      </w:pPr>
    </w:p>
    <w:p w:rsidR="00C86611" w:rsidRDefault="00C86611" w:rsidP="007E7608">
      <w:pPr>
        <w:spacing w:line="23" w:lineRule="atLeast"/>
        <w:ind w:left="360"/>
        <w:jc w:val="both"/>
        <w:rPr>
          <w:rFonts w:eastAsia="Calibri"/>
          <w:b/>
        </w:rPr>
      </w:pPr>
      <w:r w:rsidRPr="0032426C">
        <w:rPr>
          <w:rFonts w:eastAsia="Calibri"/>
          <w:b/>
        </w:rPr>
        <w:t xml:space="preserve">Председатель УМС                            </w:t>
      </w:r>
      <w:r w:rsidR="001C305B" w:rsidRPr="0032426C">
        <w:rPr>
          <w:rFonts w:eastAsia="Calibri"/>
          <w:b/>
        </w:rPr>
        <w:tab/>
      </w:r>
      <w:r w:rsidR="001C305B" w:rsidRPr="0032426C">
        <w:rPr>
          <w:rFonts w:eastAsia="Calibri"/>
          <w:b/>
        </w:rPr>
        <w:tab/>
      </w:r>
      <w:r w:rsidR="00484C70" w:rsidRPr="0032426C">
        <w:rPr>
          <w:rFonts w:eastAsia="Calibri"/>
          <w:b/>
        </w:rPr>
        <w:t xml:space="preserve">                             </w:t>
      </w:r>
      <w:r w:rsidRPr="0032426C">
        <w:rPr>
          <w:rFonts w:eastAsia="Calibri"/>
          <w:b/>
        </w:rPr>
        <w:t>Долганова Ж.А.</w:t>
      </w:r>
    </w:p>
    <w:p w:rsidR="008175E6" w:rsidRPr="0032426C" w:rsidRDefault="008175E6" w:rsidP="007E7608">
      <w:pPr>
        <w:spacing w:line="23" w:lineRule="atLeast"/>
        <w:ind w:left="360"/>
        <w:jc w:val="both"/>
        <w:rPr>
          <w:rFonts w:eastAsia="Calibri"/>
          <w:b/>
        </w:rPr>
      </w:pPr>
    </w:p>
    <w:p w:rsidR="009255E8" w:rsidRPr="0032426C" w:rsidRDefault="00C86611" w:rsidP="007E7608">
      <w:pPr>
        <w:spacing w:line="23" w:lineRule="atLeast"/>
        <w:ind w:left="360"/>
        <w:jc w:val="both"/>
        <w:rPr>
          <w:rFonts w:eastAsia="Calibri"/>
        </w:rPr>
      </w:pPr>
      <w:r w:rsidRPr="0032426C">
        <w:rPr>
          <w:rFonts w:eastAsia="Calibri"/>
          <w:b/>
        </w:rPr>
        <w:t>Секретарь</w:t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</w:t>
      </w:r>
      <w:r w:rsidR="001C305B"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 xml:space="preserve"> </w:t>
      </w:r>
      <w:r w:rsidR="00484C70" w:rsidRPr="0032426C">
        <w:rPr>
          <w:rFonts w:eastAsia="Calibri"/>
          <w:b/>
        </w:rPr>
        <w:t xml:space="preserve">                            </w:t>
      </w:r>
      <w:proofErr w:type="spellStart"/>
      <w:r w:rsidR="00B15BDF">
        <w:rPr>
          <w:rFonts w:eastAsia="Calibri"/>
          <w:b/>
        </w:rPr>
        <w:t>Чегошева</w:t>
      </w:r>
      <w:proofErr w:type="spellEnd"/>
      <w:r w:rsidR="00B15BDF">
        <w:rPr>
          <w:rFonts w:eastAsia="Calibri"/>
          <w:b/>
        </w:rPr>
        <w:t xml:space="preserve"> Е.П</w:t>
      </w:r>
      <w:r w:rsidRPr="0032426C">
        <w:rPr>
          <w:rFonts w:eastAsia="Calibri"/>
          <w:b/>
        </w:rPr>
        <w:t xml:space="preserve">. </w:t>
      </w:r>
      <w:r w:rsidR="0048736A" w:rsidRPr="0032426C">
        <w:rPr>
          <w:rFonts w:eastAsia="Calibri"/>
          <w:b/>
        </w:rPr>
        <w:t xml:space="preserve"> </w:t>
      </w:r>
      <w:r w:rsidR="001E745C" w:rsidRPr="0032426C">
        <w:rPr>
          <w:rFonts w:eastAsia="Calibri"/>
          <w:b/>
        </w:rPr>
        <w:t xml:space="preserve"> </w:t>
      </w:r>
    </w:p>
    <w:sectPr w:rsidR="009255E8" w:rsidRPr="0032426C" w:rsidSect="008175E6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C13"/>
    <w:multiLevelType w:val="hybridMultilevel"/>
    <w:tmpl w:val="C8AC11CA"/>
    <w:lvl w:ilvl="0" w:tplc="FE269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96"/>
    <w:multiLevelType w:val="hybridMultilevel"/>
    <w:tmpl w:val="69C2C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E0962"/>
    <w:multiLevelType w:val="hybridMultilevel"/>
    <w:tmpl w:val="4DEE2838"/>
    <w:lvl w:ilvl="0" w:tplc="FE26947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8E4943"/>
    <w:multiLevelType w:val="hybridMultilevel"/>
    <w:tmpl w:val="38265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263A1"/>
    <w:multiLevelType w:val="hybridMultilevel"/>
    <w:tmpl w:val="EB92F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B1AD7"/>
    <w:multiLevelType w:val="hybridMultilevel"/>
    <w:tmpl w:val="38265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B3359E"/>
    <w:multiLevelType w:val="hybridMultilevel"/>
    <w:tmpl w:val="F06E5BA0"/>
    <w:lvl w:ilvl="0" w:tplc="FE269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06937"/>
    <w:multiLevelType w:val="hybridMultilevel"/>
    <w:tmpl w:val="7F1A80B8"/>
    <w:lvl w:ilvl="0" w:tplc="FE269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22EA"/>
    <w:multiLevelType w:val="hybridMultilevel"/>
    <w:tmpl w:val="38265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07718"/>
    <w:multiLevelType w:val="hybridMultilevel"/>
    <w:tmpl w:val="2702D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49E8"/>
    <w:multiLevelType w:val="hybridMultilevel"/>
    <w:tmpl w:val="04D8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5540D1"/>
    <w:multiLevelType w:val="hybridMultilevel"/>
    <w:tmpl w:val="BD107F0A"/>
    <w:lvl w:ilvl="0" w:tplc="FE269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7396C"/>
    <w:multiLevelType w:val="hybridMultilevel"/>
    <w:tmpl w:val="EB92F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11D64"/>
    <w:multiLevelType w:val="hybridMultilevel"/>
    <w:tmpl w:val="8834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04EF3"/>
    <w:multiLevelType w:val="hybridMultilevel"/>
    <w:tmpl w:val="38265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9D31D2"/>
    <w:multiLevelType w:val="hybridMultilevel"/>
    <w:tmpl w:val="0A247B5E"/>
    <w:lvl w:ilvl="0" w:tplc="CD523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F0ED7"/>
    <w:multiLevelType w:val="hybridMultilevel"/>
    <w:tmpl w:val="EE6C572C"/>
    <w:lvl w:ilvl="0" w:tplc="FE269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23561"/>
    <w:multiLevelType w:val="hybridMultilevel"/>
    <w:tmpl w:val="CD5CFE3E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EB7E2A"/>
    <w:multiLevelType w:val="hybridMultilevel"/>
    <w:tmpl w:val="AF12D6B2"/>
    <w:lvl w:ilvl="0" w:tplc="FE269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7"/>
  </w:num>
  <w:num w:numId="6">
    <w:abstractNumId w:val="10"/>
  </w:num>
  <w:num w:numId="7">
    <w:abstractNumId w:val="11"/>
  </w:num>
  <w:num w:numId="8">
    <w:abstractNumId w:val="18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16"/>
  </w:num>
  <w:num w:numId="16">
    <w:abstractNumId w:val="15"/>
  </w:num>
  <w:num w:numId="17">
    <w:abstractNumId w:val="5"/>
  </w:num>
  <w:num w:numId="18">
    <w:abstractNumId w:val="14"/>
  </w:num>
  <w:num w:numId="1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06"/>
    <w:rsid w:val="00010C6F"/>
    <w:rsid w:val="00014C22"/>
    <w:rsid w:val="00014F7C"/>
    <w:rsid w:val="000219B9"/>
    <w:rsid w:val="000252AE"/>
    <w:rsid w:val="0003088D"/>
    <w:rsid w:val="0003276D"/>
    <w:rsid w:val="000354D4"/>
    <w:rsid w:val="00035D65"/>
    <w:rsid w:val="00040EF5"/>
    <w:rsid w:val="000474BB"/>
    <w:rsid w:val="00055F51"/>
    <w:rsid w:val="00065FD4"/>
    <w:rsid w:val="00070531"/>
    <w:rsid w:val="00072C2F"/>
    <w:rsid w:val="00075002"/>
    <w:rsid w:val="000917D7"/>
    <w:rsid w:val="000928A5"/>
    <w:rsid w:val="00093573"/>
    <w:rsid w:val="00093EF0"/>
    <w:rsid w:val="00096684"/>
    <w:rsid w:val="000A75B6"/>
    <w:rsid w:val="000A75CD"/>
    <w:rsid w:val="000B2E06"/>
    <w:rsid w:val="000B67FF"/>
    <w:rsid w:val="000C2EAC"/>
    <w:rsid w:val="000C5D57"/>
    <w:rsid w:val="000C6E03"/>
    <w:rsid w:val="000D49AF"/>
    <w:rsid w:val="000D5A50"/>
    <w:rsid w:val="000E4C41"/>
    <w:rsid w:val="000F0477"/>
    <w:rsid w:val="00101BF7"/>
    <w:rsid w:val="00104406"/>
    <w:rsid w:val="001134FF"/>
    <w:rsid w:val="001156AE"/>
    <w:rsid w:val="001233F5"/>
    <w:rsid w:val="00125790"/>
    <w:rsid w:val="00133B06"/>
    <w:rsid w:val="001361BB"/>
    <w:rsid w:val="00143570"/>
    <w:rsid w:val="0014488D"/>
    <w:rsid w:val="001626DD"/>
    <w:rsid w:val="00166777"/>
    <w:rsid w:val="00170696"/>
    <w:rsid w:val="00170C90"/>
    <w:rsid w:val="00170EA7"/>
    <w:rsid w:val="00175238"/>
    <w:rsid w:val="00192483"/>
    <w:rsid w:val="00192868"/>
    <w:rsid w:val="001950B7"/>
    <w:rsid w:val="001A11FF"/>
    <w:rsid w:val="001B019C"/>
    <w:rsid w:val="001B1038"/>
    <w:rsid w:val="001B32CD"/>
    <w:rsid w:val="001C044B"/>
    <w:rsid w:val="001C21F8"/>
    <w:rsid w:val="001C305B"/>
    <w:rsid w:val="001C54E0"/>
    <w:rsid w:val="001E13D8"/>
    <w:rsid w:val="001E2AEA"/>
    <w:rsid w:val="001E745C"/>
    <w:rsid w:val="001F25DF"/>
    <w:rsid w:val="001F44E9"/>
    <w:rsid w:val="001F4809"/>
    <w:rsid w:val="00201B9A"/>
    <w:rsid w:val="00205064"/>
    <w:rsid w:val="002055E6"/>
    <w:rsid w:val="0021557D"/>
    <w:rsid w:val="00221CB1"/>
    <w:rsid w:val="00224A5C"/>
    <w:rsid w:val="002317E3"/>
    <w:rsid w:val="002335AA"/>
    <w:rsid w:val="0024648B"/>
    <w:rsid w:val="002472D8"/>
    <w:rsid w:val="00250449"/>
    <w:rsid w:val="002553ED"/>
    <w:rsid w:val="00256DE0"/>
    <w:rsid w:val="002640F3"/>
    <w:rsid w:val="00266B95"/>
    <w:rsid w:val="00271446"/>
    <w:rsid w:val="00274997"/>
    <w:rsid w:val="002840A7"/>
    <w:rsid w:val="00284DE5"/>
    <w:rsid w:val="00286E39"/>
    <w:rsid w:val="00296B07"/>
    <w:rsid w:val="002A1992"/>
    <w:rsid w:val="002A5D3C"/>
    <w:rsid w:val="002B319B"/>
    <w:rsid w:val="002B3C87"/>
    <w:rsid w:val="002E19F8"/>
    <w:rsid w:val="002E2DB6"/>
    <w:rsid w:val="002E2F81"/>
    <w:rsid w:val="002E3B54"/>
    <w:rsid w:val="002E65A1"/>
    <w:rsid w:val="002F0160"/>
    <w:rsid w:val="002F6994"/>
    <w:rsid w:val="00305246"/>
    <w:rsid w:val="00306D7F"/>
    <w:rsid w:val="00314397"/>
    <w:rsid w:val="0031514A"/>
    <w:rsid w:val="0032377F"/>
    <w:rsid w:val="0032426C"/>
    <w:rsid w:val="0032523C"/>
    <w:rsid w:val="0033298A"/>
    <w:rsid w:val="003347A2"/>
    <w:rsid w:val="00336974"/>
    <w:rsid w:val="0033747F"/>
    <w:rsid w:val="00340187"/>
    <w:rsid w:val="003408E8"/>
    <w:rsid w:val="00344EFE"/>
    <w:rsid w:val="00351280"/>
    <w:rsid w:val="0036005F"/>
    <w:rsid w:val="0036113B"/>
    <w:rsid w:val="00362F5D"/>
    <w:rsid w:val="00367D23"/>
    <w:rsid w:val="00367D2B"/>
    <w:rsid w:val="00370464"/>
    <w:rsid w:val="003751BC"/>
    <w:rsid w:val="003806FB"/>
    <w:rsid w:val="003848A7"/>
    <w:rsid w:val="00392300"/>
    <w:rsid w:val="003926F7"/>
    <w:rsid w:val="00394F0C"/>
    <w:rsid w:val="003A3BBC"/>
    <w:rsid w:val="003A7679"/>
    <w:rsid w:val="003B1C12"/>
    <w:rsid w:val="003C009E"/>
    <w:rsid w:val="003C0D0D"/>
    <w:rsid w:val="003C4374"/>
    <w:rsid w:val="003E2FFF"/>
    <w:rsid w:val="003E4E34"/>
    <w:rsid w:val="003F3506"/>
    <w:rsid w:val="00400CB1"/>
    <w:rsid w:val="004041A3"/>
    <w:rsid w:val="004152C2"/>
    <w:rsid w:val="00416EBF"/>
    <w:rsid w:val="004227BD"/>
    <w:rsid w:val="004263B8"/>
    <w:rsid w:val="00433BAF"/>
    <w:rsid w:val="004418B2"/>
    <w:rsid w:val="00444E49"/>
    <w:rsid w:val="00451D5E"/>
    <w:rsid w:val="0045374B"/>
    <w:rsid w:val="00455C85"/>
    <w:rsid w:val="00460E5F"/>
    <w:rsid w:val="00472A5E"/>
    <w:rsid w:val="00484C70"/>
    <w:rsid w:val="0048736A"/>
    <w:rsid w:val="004938D1"/>
    <w:rsid w:val="00495521"/>
    <w:rsid w:val="004A4459"/>
    <w:rsid w:val="004B2F9D"/>
    <w:rsid w:val="004C1036"/>
    <w:rsid w:val="004C229B"/>
    <w:rsid w:val="004D1FB3"/>
    <w:rsid w:val="004D3580"/>
    <w:rsid w:val="004E7ABB"/>
    <w:rsid w:val="004F7A3B"/>
    <w:rsid w:val="0050096F"/>
    <w:rsid w:val="005012BA"/>
    <w:rsid w:val="00504913"/>
    <w:rsid w:val="0051614C"/>
    <w:rsid w:val="00516F23"/>
    <w:rsid w:val="00520556"/>
    <w:rsid w:val="00520D58"/>
    <w:rsid w:val="005274FB"/>
    <w:rsid w:val="005277D1"/>
    <w:rsid w:val="00530F40"/>
    <w:rsid w:val="00531371"/>
    <w:rsid w:val="00531676"/>
    <w:rsid w:val="005317E5"/>
    <w:rsid w:val="0054158A"/>
    <w:rsid w:val="00542B00"/>
    <w:rsid w:val="00550C7C"/>
    <w:rsid w:val="00550E57"/>
    <w:rsid w:val="005553A6"/>
    <w:rsid w:val="0055545B"/>
    <w:rsid w:val="00556169"/>
    <w:rsid w:val="005567C4"/>
    <w:rsid w:val="00562597"/>
    <w:rsid w:val="00566A73"/>
    <w:rsid w:val="00567041"/>
    <w:rsid w:val="00572590"/>
    <w:rsid w:val="00572A59"/>
    <w:rsid w:val="00580597"/>
    <w:rsid w:val="00582AAB"/>
    <w:rsid w:val="00583103"/>
    <w:rsid w:val="00586A14"/>
    <w:rsid w:val="00592F34"/>
    <w:rsid w:val="00596BB4"/>
    <w:rsid w:val="00597843"/>
    <w:rsid w:val="005A068F"/>
    <w:rsid w:val="005A440A"/>
    <w:rsid w:val="005B035D"/>
    <w:rsid w:val="005B1117"/>
    <w:rsid w:val="005B30A5"/>
    <w:rsid w:val="005C1C21"/>
    <w:rsid w:val="005C6621"/>
    <w:rsid w:val="005D2033"/>
    <w:rsid w:val="005D2302"/>
    <w:rsid w:val="005D6A1A"/>
    <w:rsid w:val="005E1048"/>
    <w:rsid w:val="005E2B04"/>
    <w:rsid w:val="005E4C10"/>
    <w:rsid w:val="005F1E48"/>
    <w:rsid w:val="00600A9E"/>
    <w:rsid w:val="00605D81"/>
    <w:rsid w:val="00606498"/>
    <w:rsid w:val="00620252"/>
    <w:rsid w:val="00621137"/>
    <w:rsid w:val="006234A5"/>
    <w:rsid w:val="0062448F"/>
    <w:rsid w:val="006377D1"/>
    <w:rsid w:val="006428FC"/>
    <w:rsid w:val="00654990"/>
    <w:rsid w:val="006616BA"/>
    <w:rsid w:val="00665947"/>
    <w:rsid w:val="006667E8"/>
    <w:rsid w:val="00675C63"/>
    <w:rsid w:val="0069196B"/>
    <w:rsid w:val="00695F48"/>
    <w:rsid w:val="006A49C0"/>
    <w:rsid w:val="006A544B"/>
    <w:rsid w:val="006C2366"/>
    <w:rsid w:val="006D07B1"/>
    <w:rsid w:val="006D0D9B"/>
    <w:rsid w:val="006D4DCA"/>
    <w:rsid w:val="006E0E05"/>
    <w:rsid w:val="006F34DD"/>
    <w:rsid w:val="006F70EE"/>
    <w:rsid w:val="006F7F74"/>
    <w:rsid w:val="0071632E"/>
    <w:rsid w:val="00720FBA"/>
    <w:rsid w:val="00721ECA"/>
    <w:rsid w:val="007305A1"/>
    <w:rsid w:val="007308FC"/>
    <w:rsid w:val="00743490"/>
    <w:rsid w:val="00756FD1"/>
    <w:rsid w:val="00760E74"/>
    <w:rsid w:val="007730AA"/>
    <w:rsid w:val="00777964"/>
    <w:rsid w:val="00783FA5"/>
    <w:rsid w:val="0079375A"/>
    <w:rsid w:val="007A1203"/>
    <w:rsid w:val="007A3B84"/>
    <w:rsid w:val="007B1C2B"/>
    <w:rsid w:val="007B23E5"/>
    <w:rsid w:val="007B406F"/>
    <w:rsid w:val="007B5C21"/>
    <w:rsid w:val="007B6167"/>
    <w:rsid w:val="007B6475"/>
    <w:rsid w:val="007C243B"/>
    <w:rsid w:val="007C2BAD"/>
    <w:rsid w:val="007C3A40"/>
    <w:rsid w:val="007E3852"/>
    <w:rsid w:val="007E7608"/>
    <w:rsid w:val="007F11B6"/>
    <w:rsid w:val="007F194F"/>
    <w:rsid w:val="007F6F02"/>
    <w:rsid w:val="00800A50"/>
    <w:rsid w:val="00802D33"/>
    <w:rsid w:val="0080498B"/>
    <w:rsid w:val="00805173"/>
    <w:rsid w:val="008107CA"/>
    <w:rsid w:val="008150D8"/>
    <w:rsid w:val="008175E6"/>
    <w:rsid w:val="00820D95"/>
    <w:rsid w:val="008226BF"/>
    <w:rsid w:val="00822704"/>
    <w:rsid w:val="00823347"/>
    <w:rsid w:val="00836CDE"/>
    <w:rsid w:val="0084589D"/>
    <w:rsid w:val="00854F28"/>
    <w:rsid w:val="00861539"/>
    <w:rsid w:val="0086456E"/>
    <w:rsid w:val="008677F9"/>
    <w:rsid w:val="00867BA9"/>
    <w:rsid w:val="008704FE"/>
    <w:rsid w:val="00874ADC"/>
    <w:rsid w:val="00876299"/>
    <w:rsid w:val="008849B6"/>
    <w:rsid w:val="008A32EA"/>
    <w:rsid w:val="008A70EC"/>
    <w:rsid w:val="008B0EB6"/>
    <w:rsid w:val="008B2E2B"/>
    <w:rsid w:val="008B3B4D"/>
    <w:rsid w:val="008C375C"/>
    <w:rsid w:val="008C4292"/>
    <w:rsid w:val="008C71F1"/>
    <w:rsid w:val="008D2AC2"/>
    <w:rsid w:val="008D4468"/>
    <w:rsid w:val="008D5A64"/>
    <w:rsid w:val="008E598B"/>
    <w:rsid w:val="00903E90"/>
    <w:rsid w:val="009072C1"/>
    <w:rsid w:val="00907C48"/>
    <w:rsid w:val="00913A8B"/>
    <w:rsid w:val="00920ABB"/>
    <w:rsid w:val="009255E8"/>
    <w:rsid w:val="009274ED"/>
    <w:rsid w:val="00927F27"/>
    <w:rsid w:val="00933369"/>
    <w:rsid w:val="009436C6"/>
    <w:rsid w:val="00945E15"/>
    <w:rsid w:val="009472A2"/>
    <w:rsid w:val="009573F8"/>
    <w:rsid w:val="00962E02"/>
    <w:rsid w:val="00972908"/>
    <w:rsid w:val="00974661"/>
    <w:rsid w:val="00982E12"/>
    <w:rsid w:val="00987337"/>
    <w:rsid w:val="00991353"/>
    <w:rsid w:val="009A44C9"/>
    <w:rsid w:val="009B1BB0"/>
    <w:rsid w:val="009B20FD"/>
    <w:rsid w:val="009B555E"/>
    <w:rsid w:val="009C2695"/>
    <w:rsid w:val="009C32D9"/>
    <w:rsid w:val="009C3998"/>
    <w:rsid w:val="009D53D5"/>
    <w:rsid w:val="009D68A3"/>
    <w:rsid w:val="009D7FDF"/>
    <w:rsid w:val="009E2F00"/>
    <w:rsid w:val="009F23E5"/>
    <w:rsid w:val="009F2AF6"/>
    <w:rsid w:val="009F2D68"/>
    <w:rsid w:val="009F566F"/>
    <w:rsid w:val="009F595B"/>
    <w:rsid w:val="009F672C"/>
    <w:rsid w:val="009F67CE"/>
    <w:rsid w:val="00A051E6"/>
    <w:rsid w:val="00A0540E"/>
    <w:rsid w:val="00A10566"/>
    <w:rsid w:val="00A12A39"/>
    <w:rsid w:val="00A15901"/>
    <w:rsid w:val="00A20BFC"/>
    <w:rsid w:val="00A21674"/>
    <w:rsid w:val="00A27190"/>
    <w:rsid w:val="00A3328D"/>
    <w:rsid w:val="00A42DC7"/>
    <w:rsid w:val="00A50271"/>
    <w:rsid w:val="00A5242F"/>
    <w:rsid w:val="00A55C0E"/>
    <w:rsid w:val="00A561EC"/>
    <w:rsid w:val="00A629FB"/>
    <w:rsid w:val="00A702E0"/>
    <w:rsid w:val="00A703C1"/>
    <w:rsid w:val="00A77EB3"/>
    <w:rsid w:val="00A8112F"/>
    <w:rsid w:val="00A817BA"/>
    <w:rsid w:val="00A83028"/>
    <w:rsid w:val="00A84731"/>
    <w:rsid w:val="00A86484"/>
    <w:rsid w:val="00A87DEC"/>
    <w:rsid w:val="00A94DC6"/>
    <w:rsid w:val="00AA18F7"/>
    <w:rsid w:val="00AA611C"/>
    <w:rsid w:val="00AB41C2"/>
    <w:rsid w:val="00AB4ACA"/>
    <w:rsid w:val="00AC64AB"/>
    <w:rsid w:val="00AD45AE"/>
    <w:rsid w:val="00AD4BE2"/>
    <w:rsid w:val="00AD65C6"/>
    <w:rsid w:val="00AD7E18"/>
    <w:rsid w:val="00AE01BE"/>
    <w:rsid w:val="00AE0E64"/>
    <w:rsid w:val="00AE1E51"/>
    <w:rsid w:val="00AE4200"/>
    <w:rsid w:val="00AF46D1"/>
    <w:rsid w:val="00AF6E79"/>
    <w:rsid w:val="00B00F68"/>
    <w:rsid w:val="00B03D0E"/>
    <w:rsid w:val="00B07020"/>
    <w:rsid w:val="00B10EE3"/>
    <w:rsid w:val="00B12982"/>
    <w:rsid w:val="00B13158"/>
    <w:rsid w:val="00B1393F"/>
    <w:rsid w:val="00B14052"/>
    <w:rsid w:val="00B15110"/>
    <w:rsid w:val="00B15BDF"/>
    <w:rsid w:val="00B20290"/>
    <w:rsid w:val="00B21420"/>
    <w:rsid w:val="00B2435F"/>
    <w:rsid w:val="00B26917"/>
    <w:rsid w:val="00B47B69"/>
    <w:rsid w:val="00B51201"/>
    <w:rsid w:val="00B55BEC"/>
    <w:rsid w:val="00B643DE"/>
    <w:rsid w:val="00B86528"/>
    <w:rsid w:val="00B91D5F"/>
    <w:rsid w:val="00B94683"/>
    <w:rsid w:val="00B97E5A"/>
    <w:rsid w:val="00BA4592"/>
    <w:rsid w:val="00BB037C"/>
    <w:rsid w:val="00BB3E3A"/>
    <w:rsid w:val="00BB472B"/>
    <w:rsid w:val="00BB5BE7"/>
    <w:rsid w:val="00BC2E8E"/>
    <w:rsid w:val="00BC4347"/>
    <w:rsid w:val="00BC64FC"/>
    <w:rsid w:val="00BC7F14"/>
    <w:rsid w:val="00BD07D8"/>
    <w:rsid w:val="00BD144C"/>
    <w:rsid w:val="00BE0888"/>
    <w:rsid w:val="00BE442B"/>
    <w:rsid w:val="00BF1201"/>
    <w:rsid w:val="00BF47AD"/>
    <w:rsid w:val="00C0361D"/>
    <w:rsid w:val="00C1629D"/>
    <w:rsid w:val="00C30C39"/>
    <w:rsid w:val="00C319DD"/>
    <w:rsid w:val="00C33CA8"/>
    <w:rsid w:val="00C40DB6"/>
    <w:rsid w:val="00C460A0"/>
    <w:rsid w:val="00C51D32"/>
    <w:rsid w:val="00C54343"/>
    <w:rsid w:val="00C664FF"/>
    <w:rsid w:val="00C750CA"/>
    <w:rsid w:val="00C7596E"/>
    <w:rsid w:val="00C767B6"/>
    <w:rsid w:val="00C84744"/>
    <w:rsid w:val="00C86611"/>
    <w:rsid w:val="00C87E57"/>
    <w:rsid w:val="00C91F3B"/>
    <w:rsid w:val="00CB0C07"/>
    <w:rsid w:val="00CB1811"/>
    <w:rsid w:val="00CB273C"/>
    <w:rsid w:val="00CB7187"/>
    <w:rsid w:val="00CC044E"/>
    <w:rsid w:val="00CC5876"/>
    <w:rsid w:val="00CD2622"/>
    <w:rsid w:val="00CD2FA7"/>
    <w:rsid w:val="00CD6EE7"/>
    <w:rsid w:val="00CD6F92"/>
    <w:rsid w:val="00CE49FD"/>
    <w:rsid w:val="00CE5BB1"/>
    <w:rsid w:val="00D00605"/>
    <w:rsid w:val="00D0203B"/>
    <w:rsid w:val="00D02408"/>
    <w:rsid w:val="00D05FD4"/>
    <w:rsid w:val="00D20AF4"/>
    <w:rsid w:val="00D22C28"/>
    <w:rsid w:val="00D24C5A"/>
    <w:rsid w:val="00D27311"/>
    <w:rsid w:val="00D30BE8"/>
    <w:rsid w:val="00D30C44"/>
    <w:rsid w:val="00D31FDD"/>
    <w:rsid w:val="00D332C1"/>
    <w:rsid w:val="00D5313C"/>
    <w:rsid w:val="00D5493E"/>
    <w:rsid w:val="00D64973"/>
    <w:rsid w:val="00D702A0"/>
    <w:rsid w:val="00D71B7C"/>
    <w:rsid w:val="00D873FF"/>
    <w:rsid w:val="00D94466"/>
    <w:rsid w:val="00D97552"/>
    <w:rsid w:val="00DA4B2E"/>
    <w:rsid w:val="00DA7D82"/>
    <w:rsid w:val="00DB16AF"/>
    <w:rsid w:val="00DB68F5"/>
    <w:rsid w:val="00DC2071"/>
    <w:rsid w:val="00DC422D"/>
    <w:rsid w:val="00DC6E0C"/>
    <w:rsid w:val="00E005AC"/>
    <w:rsid w:val="00E035FF"/>
    <w:rsid w:val="00E06A28"/>
    <w:rsid w:val="00E07223"/>
    <w:rsid w:val="00E11741"/>
    <w:rsid w:val="00E148DF"/>
    <w:rsid w:val="00E234E5"/>
    <w:rsid w:val="00E25AEF"/>
    <w:rsid w:val="00E2710F"/>
    <w:rsid w:val="00E27F6D"/>
    <w:rsid w:val="00E33A27"/>
    <w:rsid w:val="00E35783"/>
    <w:rsid w:val="00E35CE6"/>
    <w:rsid w:val="00E417C4"/>
    <w:rsid w:val="00E4208F"/>
    <w:rsid w:val="00E45E1C"/>
    <w:rsid w:val="00E52354"/>
    <w:rsid w:val="00E53CA8"/>
    <w:rsid w:val="00E55174"/>
    <w:rsid w:val="00E55F78"/>
    <w:rsid w:val="00E56DF5"/>
    <w:rsid w:val="00E81298"/>
    <w:rsid w:val="00E976DF"/>
    <w:rsid w:val="00EA7BD7"/>
    <w:rsid w:val="00EB4EE9"/>
    <w:rsid w:val="00EC0C3D"/>
    <w:rsid w:val="00EC21F5"/>
    <w:rsid w:val="00EC4E1B"/>
    <w:rsid w:val="00EC5C4C"/>
    <w:rsid w:val="00EC63A3"/>
    <w:rsid w:val="00EC79DC"/>
    <w:rsid w:val="00EE6C8A"/>
    <w:rsid w:val="00EF0F12"/>
    <w:rsid w:val="00EF1150"/>
    <w:rsid w:val="00EF7CF8"/>
    <w:rsid w:val="00F01DBE"/>
    <w:rsid w:val="00F20660"/>
    <w:rsid w:val="00F25099"/>
    <w:rsid w:val="00F25F5E"/>
    <w:rsid w:val="00F26DC7"/>
    <w:rsid w:val="00F31A28"/>
    <w:rsid w:val="00F34CF7"/>
    <w:rsid w:val="00F521C2"/>
    <w:rsid w:val="00F52497"/>
    <w:rsid w:val="00F52EC6"/>
    <w:rsid w:val="00F542DC"/>
    <w:rsid w:val="00F57C87"/>
    <w:rsid w:val="00F60B5F"/>
    <w:rsid w:val="00F67788"/>
    <w:rsid w:val="00F7283D"/>
    <w:rsid w:val="00F822EC"/>
    <w:rsid w:val="00F84BE0"/>
    <w:rsid w:val="00F86A59"/>
    <w:rsid w:val="00FA485E"/>
    <w:rsid w:val="00FA50C3"/>
    <w:rsid w:val="00FD57D8"/>
    <w:rsid w:val="00FD70A1"/>
    <w:rsid w:val="00FD7F13"/>
    <w:rsid w:val="00FE02D0"/>
    <w:rsid w:val="00FE2B90"/>
    <w:rsid w:val="00FF045B"/>
    <w:rsid w:val="00FF0DBD"/>
    <w:rsid w:val="00FF192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F3279-872B-49E4-A911-46CB28F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0B2E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E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21137"/>
    <w:pPr>
      <w:spacing w:before="100" w:beforeAutospacing="1" w:after="119"/>
    </w:pPr>
  </w:style>
  <w:style w:type="table" w:customStyle="1" w:styleId="2">
    <w:name w:val="Сетка таблицы2"/>
    <w:basedOn w:val="a1"/>
    <w:next w:val="a3"/>
    <w:uiPriority w:val="59"/>
    <w:rsid w:val="00FF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1929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C30C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E181-CDA8-413E-BF03-AC4C10B1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2025-10-02T02:54:00Z</cp:lastPrinted>
  <dcterms:created xsi:type="dcterms:W3CDTF">2024-10-01T03:36:00Z</dcterms:created>
  <dcterms:modified xsi:type="dcterms:W3CDTF">2025-10-21T07:34:00Z</dcterms:modified>
</cp:coreProperties>
</file>