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E6" w:rsidRPr="008175E6" w:rsidRDefault="008175E6" w:rsidP="008175E6">
      <w:pPr>
        <w:spacing w:line="360" w:lineRule="auto"/>
        <w:jc w:val="center"/>
        <w:rPr>
          <w:caps/>
          <w:sz w:val="22"/>
          <w:szCs w:val="22"/>
        </w:rPr>
      </w:pPr>
      <w:r w:rsidRPr="008175E6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22"/>
          <w:szCs w:val="22"/>
        </w:rPr>
      </w:pPr>
      <w:r w:rsidRPr="008175E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18"/>
          <w:szCs w:val="18"/>
        </w:rPr>
      </w:pPr>
      <w:r w:rsidRPr="008175E6">
        <w:rPr>
          <w:b/>
          <w:sz w:val="18"/>
          <w:szCs w:val="18"/>
        </w:rPr>
        <w:t xml:space="preserve">«КУЗБАССКИЙ ГОСУДАРСТВЕННЫЙ ТЕХНИЧЕСКИЙ УНИВЕРСИТЕТ ИМЕНИ Т.Ф.ГОРБАЧЕВА» 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</w:rPr>
      </w:pPr>
      <w:r w:rsidRPr="008175E6">
        <w:rPr>
          <w:b/>
        </w:rPr>
        <w:t>Филиал КузГТУ в г.</w:t>
      </w:r>
      <w:r w:rsidR="00D849D9">
        <w:rPr>
          <w:b/>
        </w:rPr>
        <w:t xml:space="preserve"> </w:t>
      </w:r>
      <w:r w:rsidRPr="008175E6">
        <w:rPr>
          <w:b/>
        </w:rPr>
        <w:t>Белово</w:t>
      </w:r>
    </w:p>
    <w:p w:rsidR="000B2E06" w:rsidRPr="0036113B" w:rsidRDefault="000B2E06" w:rsidP="000B2E06">
      <w:pPr>
        <w:jc w:val="center"/>
        <w:rPr>
          <w:rFonts w:eastAsia="Calibri"/>
        </w:rPr>
      </w:pPr>
    </w:p>
    <w:p w:rsidR="00256DE0" w:rsidRPr="0036113B" w:rsidRDefault="00256DE0" w:rsidP="000B2E06">
      <w:pPr>
        <w:jc w:val="center"/>
        <w:rPr>
          <w:rFonts w:eastAsia="Calibri"/>
        </w:rPr>
      </w:pPr>
    </w:p>
    <w:p w:rsidR="00C32C31" w:rsidRDefault="00C32C31" w:rsidP="000B2E06">
      <w:pPr>
        <w:jc w:val="center"/>
        <w:rPr>
          <w:rFonts w:eastAsia="Calibri"/>
          <w:b/>
        </w:rPr>
      </w:pPr>
      <w:r>
        <w:rPr>
          <w:rFonts w:eastAsia="Calibri"/>
          <w:b/>
        </w:rPr>
        <w:t>ВЫПИСКА ИЗ ПРОТОКОЛА № 11</w:t>
      </w:r>
    </w:p>
    <w:p w:rsidR="000B2E06" w:rsidRPr="0036113B" w:rsidRDefault="000B2E06" w:rsidP="000B2E06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УЧЕБНО - МЕТОДИЧЕСК</w:t>
      </w:r>
      <w:r w:rsidR="00C32C31">
        <w:rPr>
          <w:rFonts w:eastAsia="Calibri"/>
          <w:b/>
        </w:rPr>
        <w:t>ОГО</w:t>
      </w:r>
      <w:r w:rsidRPr="0036113B">
        <w:rPr>
          <w:rFonts w:eastAsia="Calibri"/>
          <w:b/>
        </w:rPr>
        <w:t xml:space="preserve"> СОВЕТ</w:t>
      </w:r>
      <w:r w:rsidR="00C32C31">
        <w:rPr>
          <w:rFonts w:eastAsia="Calibri"/>
          <w:b/>
        </w:rPr>
        <w:t>А</w:t>
      </w:r>
    </w:p>
    <w:p w:rsidR="000B2E06" w:rsidRPr="0036113B" w:rsidRDefault="00927AC5" w:rsidP="00927AC5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</w:t>
      </w:r>
      <w:r w:rsidR="00A8112F" w:rsidRPr="0036113B">
        <w:rPr>
          <w:rFonts w:eastAsia="Calibri"/>
        </w:rPr>
        <w:t xml:space="preserve">от  </w:t>
      </w:r>
      <w:r w:rsidR="00A14528">
        <w:rPr>
          <w:rFonts w:eastAsia="Calibri"/>
        </w:rPr>
        <w:t>2</w:t>
      </w:r>
      <w:r w:rsidR="00B87756">
        <w:rPr>
          <w:rFonts w:eastAsia="Calibri"/>
        </w:rPr>
        <w:t>1</w:t>
      </w:r>
      <w:r w:rsidR="00972908" w:rsidRPr="0036113B">
        <w:rPr>
          <w:rFonts w:eastAsia="Calibri"/>
        </w:rPr>
        <w:t>.0</w:t>
      </w:r>
      <w:r w:rsidR="00B87756">
        <w:rPr>
          <w:rFonts w:eastAsia="Calibri"/>
        </w:rPr>
        <w:t>6</w:t>
      </w:r>
      <w:r w:rsidR="002E19F8" w:rsidRPr="0036113B">
        <w:rPr>
          <w:rFonts w:eastAsia="Calibri"/>
        </w:rPr>
        <w:t>.20</w:t>
      </w:r>
      <w:r w:rsidR="00DA7D82">
        <w:rPr>
          <w:rFonts w:eastAsia="Calibri"/>
        </w:rPr>
        <w:t>2</w:t>
      </w:r>
      <w:r>
        <w:rPr>
          <w:rFonts w:eastAsia="Calibri"/>
        </w:rPr>
        <w:t>3</w:t>
      </w:r>
      <w:r w:rsidR="00DA7D82">
        <w:rPr>
          <w:rFonts w:eastAsia="Calibri"/>
        </w:rPr>
        <w:t xml:space="preserve"> </w:t>
      </w:r>
      <w:r w:rsidR="002E19F8" w:rsidRPr="0036113B">
        <w:rPr>
          <w:rFonts w:eastAsia="Calibri"/>
        </w:rPr>
        <w:t>г.</w:t>
      </w:r>
    </w:p>
    <w:p w:rsidR="00D67B64" w:rsidRPr="0036113B" w:rsidRDefault="00D67B64" w:rsidP="000B2E06">
      <w:pPr>
        <w:jc w:val="center"/>
        <w:rPr>
          <w:rFonts w:eastAsia="Calibri"/>
          <w:b/>
        </w:rPr>
      </w:pPr>
    </w:p>
    <w:p w:rsidR="000B2E06" w:rsidRPr="0032426C" w:rsidRDefault="000B2E06" w:rsidP="0032426C">
      <w:pPr>
        <w:spacing w:line="276" w:lineRule="auto"/>
        <w:rPr>
          <w:rFonts w:eastAsia="Calibri"/>
          <w:b/>
        </w:rPr>
      </w:pPr>
      <w:r w:rsidRPr="0032426C">
        <w:rPr>
          <w:rFonts w:eastAsia="Calibri"/>
          <w:b/>
        </w:rPr>
        <w:t>Повестка:</w:t>
      </w:r>
    </w:p>
    <w:p w:rsidR="00927AC5" w:rsidRDefault="00B87756" w:rsidP="00D67B64">
      <w:pPr>
        <w:pStyle w:val="a4"/>
        <w:numPr>
          <w:ilvl w:val="0"/>
          <w:numId w:val="3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О выполнении целевых показателей Комплексного плана развития филиала </w:t>
      </w:r>
      <w:proofErr w:type="spellStart"/>
      <w:r>
        <w:rPr>
          <w:rFonts w:eastAsia="Calibri"/>
        </w:rPr>
        <w:t>КузГТУ</w:t>
      </w:r>
      <w:proofErr w:type="spellEnd"/>
      <w:r>
        <w:rPr>
          <w:rFonts w:eastAsia="Calibri"/>
        </w:rPr>
        <w:t xml:space="preserve"> в г</w:t>
      </w:r>
      <w:r w:rsidRPr="00B87756">
        <w:rPr>
          <w:rFonts w:eastAsia="Calibri"/>
        </w:rPr>
        <w:t>.</w:t>
      </w:r>
      <w:r>
        <w:rPr>
          <w:rFonts w:eastAsia="Calibri"/>
        </w:rPr>
        <w:t xml:space="preserve"> Белово</w:t>
      </w:r>
      <w:r w:rsidR="00A14528" w:rsidRPr="00A14528">
        <w:rPr>
          <w:rFonts w:eastAsia="Calibri"/>
        </w:rPr>
        <w:t>.</w:t>
      </w:r>
    </w:p>
    <w:p w:rsidR="00A14528" w:rsidRDefault="00B87756" w:rsidP="00D67B64">
      <w:pPr>
        <w:pStyle w:val="a4"/>
        <w:numPr>
          <w:ilvl w:val="0"/>
          <w:numId w:val="3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О выполнении педагогической нагрузки преподавателями за 2022-2023 уч</w:t>
      </w:r>
      <w:r w:rsidRPr="00B87756">
        <w:rPr>
          <w:rFonts w:eastAsia="Calibri"/>
        </w:rPr>
        <w:t>.</w:t>
      </w:r>
      <w:r>
        <w:rPr>
          <w:rFonts w:eastAsia="Calibri"/>
        </w:rPr>
        <w:t xml:space="preserve"> год</w:t>
      </w:r>
      <w:r w:rsidR="00C35134" w:rsidRPr="00C35134">
        <w:rPr>
          <w:rFonts w:eastAsia="Calibri"/>
        </w:rPr>
        <w:t>.</w:t>
      </w:r>
      <w:r>
        <w:rPr>
          <w:rFonts w:eastAsia="Calibri"/>
        </w:rPr>
        <w:t xml:space="preserve"> О планировании предварительной педагогической нагрузки на 2023-2024 </w:t>
      </w:r>
      <w:proofErr w:type="spellStart"/>
      <w:r>
        <w:rPr>
          <w:rFonts w:eastAsia="Calibri"/>
        </w:rPr>
        <w:t>уч</w:t>
      </w:r>
      <w:proofErr w:type="spellEnd"/>
      <w:r>
        <w:rPr>
          <w:rFonts w:eastAsia="Calibri"/>
          <w:lang w:val="en-US"/>
        </w:rPr>
        <w:t>.</w:t>
      </w:r>
      <w:r>
        <w:rPr>
          <w:rFonts w:eastAsia="Calibri"/>
        </w:rPr>
        <w:t xml:space="preserve"> год</w:t>
      </w:r>
      <w:r>
        <w:rPr>
          <w:rFonts w:eastAsia="Calibri"/>
          <w:lang w:val="en-US"/>
        </w:rPr>
        <w:t>.</w:t>
      </w:r>
    </w:p>
    <w:p w:rsidR="00C35134" w:rsidRPr="00C35134" w:rsidRDefault="00B87756" w:rsidP="00D67B64">
      <w:pPr>
        <w:pStyle w:val="a4"/>
        <w:numPr>
          <w:ilvl w:val="0"/>
          <w:numId w:val="3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Итоги летней сессии 2022-2023 уч</w:t>
      </w:r>
      <w:r w:rsidRPr="00B87756">
        <w:rPr>
          <w:rFonts w:eastAsia="Calibri"/>
        </w:rPr>
        <w:t xml:space="preserve">. </w:t>
      </w:r>
      <w:r>
        <w:rPr>
          <w:rFonts w:eastAsia="Calibri"/>
        </w:rPr>
        <w:t>года</w:t>
      </w:r>
      <w:r w:rsidR="00C35134" w:rsidRPr="00C35134">
        <w:rPr>
          <w:rFonts w:eastAsia="Calibri"/>
        </w:rPr>
        <w:t>.</w:t>
      </w:r>
      <w:r w:rsidRPr="00B87756">
        <w:rPr>
          <w:rFonts w:eastAsia="Calibri"/>
        </w:rPr>
        <w:t xml:space="preserve"> </w:t>
      </w:r>
      <w:r>
        <w:rPr>
          <w:rFonts w:eastAsia="Calibri"/>
        </w:rPr>
        <w:t>Анализ работы учебно-методического отдела и кафедр по сохранению контингента обучающихся</w:t>
      </w:r>
      <w:r w:rsidRPr="00B87756">
        <w:rPr>
          <w:rFonts w:eastAsia="Calibri"/>
        </w:rPr>
        <w:t>.</w:t>
      </w:r>
    </w:p>
    <w:p w:rsidR="00D67B64" w:rsidRDefault="00B87756" w:rsidP="00D67B64">
      <w:pPr>
        <w:pStyle w:val="a4"/>
        <w:numPr>
          <w:ilvl w:val="0"/>
          <w:numId w:val="3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Подведение итогов конкурсов ППС</w:t>
      </w:r>
      <w:r w:rsidR="00D67B64" w:rsidRPr="00D67B64">
        <w:rPr>
          <w:rFonts w:eastAsia="Calibri"/>
        </w:rPr>
        <w:t>.</w:t>
      </w:r>
    </w:p>
    <w:p w:rsidR="00C35134" w:rsidRDefault="00D67B64" w:rsidP="00D67B64">
      <w:pPr>
        <w:pStyle w:val="a4"/>
        <w:numPr>
          <w:ilvl w:val="0"/>
          <w:numId w:val="3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Разное</w:t>
      </w:r>
      <w:r w:rsidRPr="00D67B64">
        <w:rPr>
          <w:rFonts w:eastAsia="Calibri"/>
        </w:rPr>
        <w:t>.</w:t>
      </w:r>
    </w:p>
    <w:p w:rsidR="00F76C07" w:rsidRDefault="00F76C07" w:rsidP="0032426C">
      <w:pPr>
        <w:pStyle w:val="a7"/>
        <w:spacing w:before="0" w:beforeAutospacing="0" w:after="0" w:line="276" w:lineRule="auto"/>
        <w:jc w:val="both"/>
        <w:rPr>
          <w:b/>
        </w:rPr>
      </w:pPr>
    </w:p>
    <w:p w:rsidR="00C30C39" w:rsidRPr="0032426C" w:rsidRDefault="00566A73" w:rsidP="0032426C">
      <w:pPr>
        <w:pStyle w:val="a7"/>
        <w:spacing w:before="0" w:beforeAutospacing="0" w:after="0" w:line="276" w:lineRule="auto"/>
        <w:jc w:val="both"/>
        <w:rPr>
          <w:b/>
        </w:rPr>
      </w:pPr>
      <w:r w:rsidRPr="0032426C">
        <w:rPr>
          <w:b/>
        </w:rPr>
        <w:t>Присутствовали</w:t>
      </w:r>
      <w:r w:rsidR="00C30C39" w:rsidRPr="0032426C">
        <w:rPr>
          <w:b/>
        </w:rPr>
        <w:t>:</w:t>
      </w:r>
    </w:p>
    <w:p w:rsidR="00D56FEA" w:rsidRPr="00D56FEA" w:rsidRDefault="00D56FEA" w:rsidP="00D56FEA">
      <w:pPr>
        <w:spacing w:line="276" w:lineRule="auto"/>
        <w:jc w:val="both"/>
        <w:rPr>
          <w:rFonts w:eastAsia="Calibri"/>
        </w:rPr>
      </w:pPr>
      <w:r w:rsidRPr="00D56FEA">
        <w:rPr>
          <w:rFonts w:eastAsia="Calibri"/>
        </w:rPr>
        <w:t xml:space="preserve">1. </w:t>
      </w:r>
      <w:proofErr w:type="spellStart"/>
      <w:r w:rsidRPr="00D56FEA">
        <w:rPr>
          <w:rFonts w:eastAsia="Calibri"/>
        </w:rPr>
        <w:t>Костинец</w:t>
      </w:r>
      <w:proofErr w:type="spellEnd"/>
      <w:r w:rsidRPr="00D56FEA">
        <w:rPr>
          <w:rFonts w:eastAsia="Calibri"/>
        </w:rPr>
        <w:t xml:space="preserve"> И.К.</w:t>
      </w:r>
      <w:r w:rsidRPr="00D56FEA">
        <w:rPr>
          <w:rFonts w:eastAsia="Calibri"/>
        </w:rPr>
        <w:tab/>
        <w:t xml:space="preserve">- директор филиала </w:t>
      </w:r>
      <w:proofErr w:type="spellStart"/>
      <w:r w:rsidRPr="00D56FEA">
        <w:rPr>
          <w:rFonts w:eastAsia="Calibri"/>
        </w:rPr>
        <w:t>КузГТУ</w:t>
      </w:r>
      <w:proofErr w:type="spellEnd"/>
      <w:r w:rsidRPr="00D56FEA">
        <w:rPr>
          <w:rFonts w:eastAsia="Calibri"/>
        </w:rPr>
        <w:t xml:space="preserve"> в г. Белово;</w:t>
      </w:r>
    </w:p>
    <w:p w:rsidR="00D56FEA" w:rsidRPr="00D56FEA" w:rsidRDefault="00D56FEA" w:rsidP="00D56FEA">
      <w:pPr>
        <w:spacing w:line="276" w:lineRule="auto"/>
        <w:jc w:val="both"/>
        <w:rPr>
          <w:rFonts w:eastAsia="Calibri"/>
        </w:rPr>
      </w:pPr>
      <w:r w:rsidRPr="00D56FEA">
        <w:rPr>
          <w:rFonts w:eastAsia="Calibri"/>
        </w:rPr>
        <w:t>2. Долганова Ж.А.</w:t>
      </w:r>
      <w:r w:rsidRPr="00D56FEA">
        <w:rPr>
          <w:rFonts w:eastAsia="Calibri"/>
        </w:rPr>
        <w:tab/>
        <w:t>- заместитель директора по учебной работе;</w:t>
      </w:r>
    </w:p>
    <w:p w:rsidR="00D56FEA" w:rsidRPr="00D56FEA" w:rsidRDefault="00D56FEA" w:rsidP="00D56FEA">
      <w:pPr>
        <w:spacing w:line="276" w:lineRule="auto"/>
        <w:jc w:val="both"/>
        <w:rPr>
          <w:rFonts w:eastAsia="Calibri"/>
        </w:rPr>
      </w:pPr>
      <w:r w:rsidRPr="00D56FEA">
        <w:rPr>
          <w:rFonts w:eastAsia="Calibri"/>
        </w:rPr>
        <w:t>3. Аксененко Е.Г.</w:t>
      </w:r>
      <w:r w:rsidRPr="00D56FEA">
        <w:rPr>
          <w:rFonts w:eastAsia="Calibri"/>
        </w:rPr>
        <w:tab/>
        <w:t>- начальник учебно-методического отдела;</w:t>
      </w:r>
    </w:p>
    <w:p w:rsidR="00D56FEA" w:rsidRPr="00D56FEA" w:rsidRDefault="00D56FEA" w:rsidP="00D56FEA">
      <w:pPr>
        <w:spacing w:line="276" w:lineRule="auto"/>
        <w:jc w:val="both"/>
        <w:rPr>
          <w:rFonts w:eastAsia="Calibri"/>
        </w:rPr>
      </w:pPr>
      <w:r w:rsidRPr="00D56FEA">
        <w:rPr>
          <w:rFonts w:eastAsia="Calibri"/>
        </w:rPr>
        <w:t xml:space="preserve">4. </w:t>
      </w:r>
      <w:proofErr w:type="spellStart"/>
      <w:r w:rsidRPr="00D56FEA">
        <w:rPr>
          <w:rFonts w:eastAsia="Calibri"/>
        </w:rPr>
        <w:t>Законнова</w:t>
      </w:r>
      <w:proofErr w:type="spellEnd"/>
      <w:r w:rsidRPr="00D56FEA">
        <w:rPr>
          <w:rFonts w:eastAsia="Calibri"/>
        </w:rPr>
        <w:t xml:space="preserve"> Л.И.</w:t>
      </w:r>
      <w:r w:rsidRPr="00D56FEA">
        <w:rPr>
          <w:rFonts w:eastAsia="Calibri"/>
        </w:rPr>
        <w:tab/>
        <w:t>- главный научный сотрудник;</w:t>
      </w:r>
    </w:p>
    <w:p w:rsidR="00D56FEA" w:rsidRPr="00D56FEA" w:rsidRDefault="00D56FEA" w:rsidP="00D56FEA">
      <w:pPr>
        <w:spacing w:line="276" w:lineRule="auto"/>
        <w:jc w:val="both"/>
        <w:rPr>
          <w:rFonts w:eastAsia="Calibri"/>
        </w:rPr>
      </w:pPr>
      <w:r w:rsidRPr="00D56FEA">
        <w:rPr>
          <w:rFonts w:eastAsia="Calibri"/>
        </w:rPr>
        <w:t>5. Дорофеева О.Е.</w:t>
      </w:r>
      <w:r w:rsidRPr="00D56FEA">
        <w:rPr>
          <w:rFonts w:eastAsia="Calibri"/>
        </w:rPr>
        <w:tab/>
        <w:t xml:space="preserve">- начальник отдела воспитательной и </w:t>
      </w:r>
      <w:proofErr w:type="spellStart"/>
      <w:r w:rsidRPr="00D56FEA">
        <w:rPr>
          <w:rFonts w:eastAsia="Calibri"/>
        </w:rPr>
        <w:t>внеучебной</w:t>
      </w:r>
      <w:proofErr w:type="spellEnd"/>
      <w:r w:rsidRPr="00D56FEA">
        <w:rPr>
          <w:rFonts w:eastAsia="Calibri"/>
        </w:rPr>
        <w:t xml:space="preserve"> работы;</w:t>
      </w:r>
    </w:p>
    <w:p w:rsidR="00D56FEA" w:rsidRPr="00D56FEA" w:rsidRDefault="00D56FEA" w:rsidP="00D56FEA">
      <w:pPr>
        <w:spacing w:line="276" w:lineRule="auto"/>
        <w:jc w:val="both"/>
        <w:rPr>
          <w:rFonts w:eastAsia="Calibri"/>
        </w:rPr>
      </w:pPr>
      <w:r w:rsidRPr="00D56FEA">
        <w:rPr>
          <w:rFonts w:eastAsia="Calibri"/>
        </w:rPr>
        <w:t>6. Котова Л.Н.</w:t>
      </w:r>
      <w:r w:rsidRPr="00D56FEA">
        <w:rPr>
          <w:rFonts w:eastAsia="Calibri"/>
        </w:rPr>
        <w:tab/>
        <w:t>- начальник отдела до</w:t>
      </w:r>
      <w:r>
        <w:rPr>
          <w:rFonts w:eastAsia="Calibri"/>
        </w:rPr>
        <w:t>полнительного образования и мар</w:t>
      </w:r>
      <w:r w:rsidRPr="00D56FEA">
        <w:rPr>
          <w:rFonts w:eastAsia="Calibri"/>
        </w:rPr>
        <w:t>кетинга;</w:t>
      </w:r>
    </w:p>
    <w:p w:rsidR="00D56FEA" w:rsidRPr="00D56FEA" w:rsidRDefault="00D56FEA" w:rsidP="00D56FEA">
      <w:pPr>
        <w:spacing w:line="276" w:lineRule="auto"/>
        <w:jc w:val="both"/>
        <w:rPr>
          <w:rFonts w:eastAsia="Calibri"/>
        </w:rPr>
      </w:pPr>
      <w:r w:rsidRPr="00D56FEA">
        <w:rPr>
          <w:rFonts w:eastAsia="Calibri"/>
        </w:rPr>
        <w:t>7. Мочалов И.М.</w:t>
      </w:r>
      <w:r w:rsidRPr="00D56FEA">
        <w:rPr>
          <w:rFonts w:eastAsia="Calibri"/>
        </w:rPr>
        <w:tab/>
        <w:t>- руководитель центра информационных технологий;</w:t>
      </w:r>
    </w:p>
    <w:p w:rsidR="00D56FEA" w:rsidRPr="00D56FEA" w:rsidRDefault="00D56FEA" w:rsidP="00D56FEA">
      <w:pPr>
        <w:spacing w:line="276" w:lineRule="auto"/>
        <w:jc w:val="both"/>
        <w:rPr>
          <w:rFonts w:eastAsia="Calibri"/>
        </w:rPr>
      </w:pPr>
      <w:r w:rsidRPr="00D56FEA">
        <w:rPr>
          <w:rFonts w:eastAsia="Calibri"/>
        </w:rPr>
        <w:t xml:space="preserve">8. </w:t>
      </w:r>
      <w:proofErr w:type="spellStart"/>
      <w:r w:rsidRPr="00D56FEA">
        <w:rPr>
          <w:rFonts w:eastAsia="Calibri"/>
        </w:rPr>
        <w:t>Верчагина</w:t>
      </w:r>
      <w:proofErr w:type="spellEnd"/>
      <w:r w:rsidRPr="00D56FEA">
        <w:rPr>
          <w:rFonts w:eastAsia="Calibri"/>
        </w:rPr>
        <w:t xml:space="preserve"> И.Ю.</w:t>
      </w:r>
      <w:r w:rsidRPr="00D56FEA">
        <w:rPr>
          <w:rFonts w:eastAsia="Calibri"/>
        </w:rPr>
        <w:tab/>
        <w:t>- заведующая кафедрой экономики и информационных технологий;</w:t>
      </w:r>
    </w:p>
    <w:p w:rsidR="00D56FEA" w:rsidRPr="00D56FEA" w:rsidRDefault="00D56FEA" w:rsidP="00D56FEA">
      <w:pPr>
        <w:spacing w:line="276" w:lineRule="auto"/>
        <w:jc w:val="both"/>
        <w:rPr>
          <w:rFonts w:eastAsia="Calibri"/>
        </w:rPr>
      </w:pPr>
      <w:r w:rsidRPr="00D56FEA">
        <w:rPr>
          <w:rFonts w:eastAsia="Calibri"/>
        </w:rPr>
        <w:t xml:space="preserve">9. Белов В.Ф. </w:t>
      </w:r>
      <w:r w:rsidRPr="00D56FEA">
        <w:rPr>
          <w:rFonts w:eastAsia="Calibri"/>
        </w:rPr>
        <w:tab/>
        <w:t xml:space="preserve">- заведующая кафедрой </w:t>
      </w:r>
      <w:r w:rsidR="00CD56D0">
        <w:rPr>
          <w:rFonts w:eastAsia="Calibri"/>
        </w:rPr>
        <w:t xml:space="preserve">горного дела и </w:t>
      </w:r>
      <w:proofErr w:type="spellStart"/>
      <w:r w:rsidR="00CD56D0">
        <w:rPr>
          <w:rFonts w:eastAsia="Calibri"/>
        </w:rPr>
        <w:t>техносферной</w:t>
      </w:r>
      <w:proofErr w:type="spellEnd"/>
      <w:r w:rsidR="00CD56D0">
        <w:rPr>
          <w:rFonts w:eastAsia="Calibri"/>
        </w:rPr>
        <w:t xml:space="preserve"> без</w:t>
      </w:r>
      <w:r w:rsidRPr="00D56FEA">
        <w:rPr>
          <w:rFonts w:eastAsia="Calibri"/>
        </w:rPr>
        <w:t>опасности;</w:t>
      </w:r>
    </w:p>
    <w:p w:rsidR="00D56FEA" w:rsidRPr="00D56FEA" w:rsidRDefault="00D56FEA" w:rsidP="00D56FEA">
      <w:pPr>
        <w:spacing w:line="276" w:lineRule="auto"/>
        <w:jc w:val="both"/>
        <w:rPr>
          <w:rFonts w:eastAsia="Calibri"/>
        </w:rPr>
      </w:pPr>
      <w:r w:rsidRPr="00D56FEA">
        <w:rPr>
          <w:rFonts w:eastAsia="Calibri"/>
        </w:rPr>
        <w:t>10. Григорьева А.В.</w:t>
      </w:r>
      <w:r w:rsidRPr="00D56FEA">
        <w:rPr>
          <w:rFonts w:eastAsia="Calibri"/>
        </w:rPr>
        <w:tab/>
        <w:t>- ведущий специалист по учебно-методической работе;</w:t>
      </w:r>
    </w:p>
    <w:p w:rsidR="00D56FEA" w:rsidRPr="00D56FEA" w:rsidRDefault="00D56FEA" w:rsidP="00D56FEA">
      <w:pPr>
        <w:spacing w:line="276" w:lineRule="auto"/>
        <w:jc w:val="both"/>
        <w:rPr>
          <w:rFonts w:eastAsia="Calibri"/>
        </w:rPr>
      </w:pPr>
      <w:r w:rsidRPr="00D56FEA">
        <w:rPr>
          <w:rFonts w:eastAsia="Calibri"/>
        </w:rPr>
        <w:t xml:space="preserve">11. </w:t>
      </w:r>
      <w:proofErr w:type="spellStart"/>
      <w:r w:rsidRPr="00D56FEA">
        <w:rPr>
          <w:rFonts w:eastAsia="Calibri"/>
        </w:rPr>
        <w:t>Чегошева</w:t>
      </w:r>
      <w:proofErr w:type="spellEnd"/>
      <w:r w:rsidRPr="00D56FEA">
        <w:rPr>
          <w:rFonts w:eastAsia="Calibri"/>
        </w:rPr>
        <w:t xml:space="preserve"> Е.П.</w:t>
      </w:r>
      <w:r w:rsidRPr="00D56FEA">
        <w:rPr>
          <w:rFonts w:eastAsia="Calibri"/>
        </w:rPr>
        <w:tab/>
        <w:t>- ведущий специалист по учебно-методической работе.</w:t>
      </w:r>
    </w:p>
    <w:p w:rsidR="00920ABB" w:rsidRPr="00D56FEA" w:rsidRDefault="00920ABB" w:rsidP="004C75B2">
      <w:pPr>
        <w:spacing w:line="276" w:lineRule="auto"/>
        <w:jc w:val="both"/>
        <w:rPr>
          <w:rFonts w:eastAsia="Calibri"/>
        </w:rPr>
      </w:pPr>
    </w:p>
    <w:p w:rsidR="00B46ED1" w:rsidRPr="00B46ED1" w:rsidRDefault="00B46ED1" w:rsidP="00B46ED1">
      <w:pPr>
        <w:pStyle w:val="a7"/>
        <w:spacing w:before="0" w:beforeAutospacing="0" w:after="0" w:line="276" w:lineRule="auto"/>
        <w:jc w:val="both"/>
        <w:rPr>
          <w:b/>
        </w:rPr>
      </w:pPr>
      <w:bookmarkStart w:id="0" w:name="_GoBack"/>
      <w:bookmarkEnd w:id="0"/>
      <w:r w:rsidRPr="00B46ED1">
        <w:rPr>
          <w:b/>
        </w:rPr>
        <w:t>Постановили:</w:t>
      </w:r>
    </w:p>
    <w:p w:rsidR="00B46ED1" w:rsidRPr="00E57916" w:rsidRDefault="00B46ED1" w:rsidP="00B46ED1">
      <w:pPr>
        <w:pStyle w:val="a7"/>
        <w:spacing w:before="0" w:beforeAutospacing="0" w:after="0" w:line="276" w:lineRule="auto"/>
        <w:jc w:val="both"/>
      </w:pPr>
      <w:proofErr w:type="gramStart"/>
      <w:r w:rsidRPr="00B46ED1">
        <w:rPr>
          <w:b/>
          <w:lang w:val="en-US"/>
        </w:rPr>
        <w:t>I</w:t>
      </w:r>
      <w:r w:rsidRPr="00B46ED1">
        <w:rPr>
          <w:b/>
        </w:rPr>
        <w:t>.</w:t>
      </w:r>
      <w:r>
        <w:rPr>
          <w:b/>
        </w:rPr>
        <w:t xml:space="preserve"> </w:t>
      </w:r>
      <w:r w:rsidR="00E57916" w:rsidRPr="00E57916">
        <w:t xml:space="preserve">Информацию о выполнении целевых показателей Комплексного плана развития филиала </w:t>
      </w:r>
      <w:proofErr w:type="spellStart"/>
      <w:r w:rsidR="00E57916" w:rsidRPr="00E57916">
        <w:t>КузГТУ</w:t>
      </w:r>
      <w:proofErr w:type="spellEnd"/>
      <w:r w:rsidR="00E57916" w:rsidRPr="00E57916">
        <w:t xml:space="preserve"> в г. Белово принять к сведению.</w:t>
      </w:r>
      <w:proofErr w:type="gramEnd"/>
    </w:p>
    <w:p w:rsidR="00B46ED1" w:rsidRDefault="00B46ED1" w:rsidP="00B46ED1">
      <w:pPr>
        <w:spacing w:line="276" w:lineRule="auto"/>
        <w:jc w:val="both"/>
        <w:rPr>
          <w:rFonts w:eastAsia="Calibri"/>
          <w:lang w:val="en-US"/>
        </w:rPr>
      </w:pPr>
      <w:proofErr w:type="gramStart"/>
      <w:r w:rsidRPr="00B46ED1">
        <w:rPr>
          <w:b/>
          <w:lang w:val="en-US"/>
        </w:rPr>
        <w:t>II</w:t>
      </w:r>
      <w:r w:rsidRPr="00B46ED1">
        <w:rPr>
          <w:b/>
        </w:rPr>
        <w:t>.</w:t>
      </w:r>
      <w:proofErr w:type="gramEnd"/>
      <w:r w:rsidRPr="00B46ED1">
        <w:rPr>
          <w:rFonts w:eastAsia="Calibri"/>
        </w:rPr>
        <w:t xml:space="preserve"> </w:t>
      </w:r>
    </w:p>
    <w:p w:rsidR="00D56FEA" w:rsidRPr="00E57916" w:rsidRDefault="00AB25D4" w:rsidP="00E57916">
      <w:pPr>
        <w:numPr>
          <w:ilvl w:val="0"/>
          <w:numId w:val="42"/>
        </w:numPr>
        <w:spacing w:line="276" w:lineRule="auto"/>
        <w:jc w:val="both"/>
        <w:rPr>
          <w:rFonts w:eastAsia="Calibri"/>
        </w:rPr>
      </w:pPr>
      <w:r w:rsidRPr="00E57916">
        <w:rPr>
          <w:rFonts w:eastAsia="Calibri"/>
        </w:rPr>
        <w:t>информацию о выполнении педагогической нагрузки преподавателями за 2022-2023 уч. год принять к сведению;</w:t>
      </w:r>
    </w:p>
    <w:p w:rsidR="00AB25D4" w:rsidRPr="00E57916" w:rsidRDefault="00AB25D4" w:rsidP="00E57916">
      <w:pPr>
        <w:numPr>
          <w:ilvl w:val="0"/>
          <w:numId w:val="42"/>
        </w:numPr>
        <w:spacing w:line="276" w:lineRule="auto"/>
        <w:jc w:val="both"/>
        <w:rPr>
          <w:rFonts w:eastAsia="Calibri"/>
          <w:b/>
        </w:rPr>
      </w:pPr>
      <w:r w:rsidRPr="00E57916">
        <w:rPr>
          <w:rFonts w:eastAsia="Calibri"/>
        </w:rPr>
        <w:t>вопрос о планировании предварительной педагогической нагрузки на 2023-2024 уч. год рассмотреть на Ученом Совете (29.06.2023)</w:t>
      </w:r>
      <w:r w:rsidR="00E57916" w:rsidRPr="00E57916">
        <w:rPr>
          <w:rFonts w:eastAsia="Calibri"/>
        </w:rPr>
        <w:t>.</w:t>
      </w:r>
    </w:p>
    <w:p w:rsidR="00346BD3" w:rsidRDefault="00B46ED1" w:rsidP="003E344E">
      <w:pPr>
        <w:jc w:val="both"/>
        <w:rPr>
          <w:b/>
          <w:lang w:val="en-US"/>
        </w:rPr>
      </w:pPr>
      <w:proofErr w:type="gramStart"/>
      <w:r w:rsidRPr="00346BD3">
        <w:rPr>
          <w:b/>
          <w:lang w:val="en-US"/>
        </w:rPr>
        <w:t>III</w:t>
      </w:r>
      <w:r w:rsidRPr="00346BD3">
        <w:rPr>
          <w:b/>
        </w:rPr>
        <w:t>.</w:t>
      </w:r>
      <w:proofErr w:type="gramEnd"/>
      <w:r w:rsidRPr="00346BD3">
        <w:rPr>
          <w:b/>
        </w:rPr>
        <w:t xml:space="preserve"> </w:t>
      </w:r>
    </w:p>
    <w:p w:rsidR="00E57916" w:rsidRPr="00E57916" w:rsidRDefault="00E57916" w:rsidP="00E57916">
      <w:pPr>
        <w:numPr>
          <w:ilvl w:val="0"/>
          <w:numId w:val="20"/>
        </w:numPr>
        <w:jc w:val="both"/>
      </w:pPr>
      <w:r w:rsidRPr="00E57916">
        <w:t>активизировать индивидуальную работу со студентами;</w:t>
      </w:r>
    </w:p>
    <w:p w:rsidR="00CD56D0" w:rsidRPr="00E57916" w:rsidRDefault="00CD56D0" w:rsidP="00E57916">
      <w:pPr>
        <w:numPr>
          <w:ilvl w:val="0"/>
          <w:numId w:val="20"/>
        </w:numPr>
        <w:jc w:val="both"/>
      </w:pPr>
      <w:r w:rsidRPr="00E57916">
        <w:t xml:space="preserve">каждому преподавателю отработать со студентами, имеющими задолженности, составив и разместив в ЭОС списки вопросов по темам, задания, тесты и </w:t>
      </w:r>
      <w:proofErr w:type="spellStart"/>
      <w:r w:rsidRPr="00E57916">
        <w:t>т</w:t>
      </w:r>
      <w:proofErr w:type="gramStart"/>
      <w:r w:rsidRPr="00E57916">
        <w:t>.д</w:t>
      </w:r>
      <w:proofErr w:type="spellEnd"/>
      <w:proofErr w:type="gramEnd"/>
    </w:p>
    <w:p w:rsidR="00E57916" w:rsidRPr="00E57916" w:rsidRDefault="00E57916" w:rsidP="00E57916">
      <w:pPr>
        <w:numPr>
          <w:ilvl w:val="0"/>
          <w:numId w:val="20"/>
        </w:numPr>
        <w:jc w:val="both"/>
      </w:pPr>
      <w:r w:rsidRPr="00E57916">
        <w:t xml:space="preserve">выявить причину неявки на летнюю сессию </w:t>
      </w:r>
      <w:proofErr w:type="gramStart"/>
      <w:r w:rsidRPr="00E57916">
        <w:t>обучающихся</w:t>
      </w:r>
      <w:proofErr w:type="gramEnd"/>
      <w:r w:rsidRPr="00E57916">
        <w:t xml:space="preserve"> по всем формам обучения.</w:t>
      </w:r>
    </w:p>
    <w:p w:rsidR="00E57916" w:rsidRPr="00E57916" w:rsidRDefault="00E57916" w:rsidP="00E57916">
      <w:pPr>
        <w:jc w:val="both"/>
      </w:pPr>
      <w:r w:rsidRPr="00E57916">
        <w:t>отв. Аксененко Е.Г.</w:t>
      </w:r>
    </w:p>
    <w:p w:rsidR="00E57916" w:rsidRPr="00E57916" w:rsidRDefault="00E57916" w:rsidP="003E344E">
      <w:pPr>
        <w:jc w:val="both"/>
        <w:rPr>
          <w:b/>
        </w:rPr>
      </w:pPr>
    </w:p>
    <w:p w:rsidR="00E57916" w:rsidRDefault="00B46ED1" w:rsidP="00E57916">
      <w:pPr>
        <w:jc w:val="both"/>
      </w:pPr>
      <w:r w:rsidRPr="00B46ED1">
        <w:rPr>
          <w:b/>
          <w:lang w:val="en-US"/>
        </w:rPr>
        <w:t>IV</w:t>
      </w:r>
      <w:r w:rsidRPr="00B46ED1">
        <w:rPr>
          <w:b/>
        </w:rPr>
        <w:t xml:space="preserve">. </w:t>
      </w:r>
      <w:r w:rsidR="00E57916">
        <w:t>У</w:t>
      </w:r>
      <w:r w:rsidR="00E57916" w:rsidRPr="00CD56D0">
        <w:t>твердить итоги конкурса «Лучший учебно-методический комплекс по дисциплине» среди преп</w:t>
      </w:r>
      <w:r w:rsidR="00E57916">
        <w:t>одавателей в 2022-2023 уч. году:</w:t>
      </w:r>
    </w:p>
    <w:p w:rsidR="00E57916" w:rsidRDefault="00E57916" w:rsidP="00E57916">
      <w:pPr>
        <w:jc w:val="both"/>
      </w:pPr>
      <w:r>
        <w:rPr>
          <w:lang w:val="en-US"/>
        </w:rPr>
        <w:lastRenderedPageBreak/>
        <w:t>I</w:t>
      </w:r>
      <w:r>
        <w:t xml:space="preserve"> место - Белов Сергей Викторович</w:t>
      </w:r>
      <w:r w:rsidRPr="00CD56D0">
        <w:t>,</w:t>
      </w:r>
      <w:r>
        <w:t xml:space="preserve"> преподаватель</w:t>
      </w:r>
      <w:r w:rsidRPr="00CD56D0">
        <w:rPr>
          <w:rFonts w:eastAsia="Calibri"/>
        </w:rPr>
        <w:t xml:space="preserve"> </w:t>
      </w:r>
      <w:r w:rsidRPr="00D56FEA">
        <w:rPr>
          <w:rFonts w:eastAsia="Calibri"/>
        </w:rPr>
        <w:t>кафедр</w:t>
      </w:r>
      <w:r>
        <w:rPr>
          <w:rFonts w:eastAsia="Calibri"/>
        </w:rPr>
        <w:t>ы</w:t>
      </w:r>
      <w:r w:rsidRPr="00D56FEA">
        <w:rPr>
          <w:rFonts w:eastAsia="Calibri"/>
        </w:rPr>
        <w:t xml:space="preserve"> </w:t>
      </w:r>
      <w:r>
        <w:rPr>
          <w:rFonts w:eastAsia="Calibri"/>
        </w:rPr>
        <w:t xml:space="preserve">горного дела и </w:t>
      </w:r>
      <w:proofErr w:type="spellStart"/>
      <w:r>
        <w:rPr>
          <w:rFonts w:eastAsia="Calibri"/>
        </w:rPr>
        <w:t>техносферной</w:t>
      </w:r>
      <w:proofErr w:type="spellEnd"/>
      <w:r>
        <w:rPr>
          <w:rFonts w:eastAsia="Calibri"/>
        </w:rPr>
        <w:t xml:space="preserve"> без</w:t>
      </w:r>
      <w:r w:rsidRPr="00D56FEA">
        <w:rPr>
          <w:rFonts w:eastAsia="Calibri"/>
        </w:rPr>
        <w:t>опасности</w:t>
      </w:r>
      <w:r>
        <w:t>;</w:t>
      </w:r>
    </w:p>
    <w:p w:rsidR="00E57916" w:rsidRDefault="00E57916" w:rsidP="00E57916">
      <w:pPr>
        <w:jc w:val="both"/>
      </w:pPr>
      <w:r>
        <w:rPr>
          <w:lang w:val="en-US"/>
        </w:rPr>
        <w:t>II</w:t>
      </w:r>
      <w:r>
        <w:t xml:space="preserve"> место- Аксененко Виталий Владимирович</w:t>
      </w:r>
      <w:r w:rsidRPr="00CD56D0">
        <w:t xml:space="preserve">, </w:t>
      </w:r>
      <w:r>
        <w:t>преподаватель</w:t>
      </w:r>
      <w:r w:rsidRPr="00CD56D0">
        <w:rPr>
          <w:rFonts w:eastAsia="Calibri"/>
        </w:rPr>
        <w:t xml:space="preserve"> </w:t>
      </w:r>
      <w:r w:rsidRPr="00D56FEA">
        <w:rPr>
          <w:rFonts w:eastAsia="Calibri"/>
        </w:rPr>
        <w:t>кафедр</w:t>
      </w:r>
      <w:r>
        <w:rPr>
          <w:rFonts w:eastAsia="Calibri"/>
        </w:rPr>
        <w:t>ы</w:t>
      </w:r>
      <w:r w:rsidRPr="00D56FEA">
        <w:rPr>
          <w:rFonts w:eastAsia="Calibri"/>
        </w:rPr>
        <w:t xml:space="preserve"> </w:t>
      </w:r>
      <w:r>
        <w:rPr>
          <w:rFonts w:eastAsia="Calibri"/>
        </w:rPr>
        <w:t xml:space="preserve">горного дела и </w:t>
      </w:r>
      <w:proofErr w:type="spellStart"/>
      <w:r>
        <w:rPr>
          <w:rFonts w:eastAsia="Calibri"/>
        </w:rPr>
        <w:t>техносферной</w:t>
      </w:r>
      <w:proofErr w:type="spellEnd"/>
      <w:r>
        <w:rPr>
          <w:rFonts w:eastAsia="Calibri"/>
        </w:rPr>
        <w:t xml:space="preserve"> без</w:t>
      </w:r>
      <w:r w:rsidRPr="00D56FEA">
        <w:rPr>
          <w:rFonts w:eastAsia="Calibri"/>
        </w:rPr>
        <w:t>опасности</w:t>
      </w:r>
      <w:r>
        <w:t>;</w:t>
      </w:r>
    </w:p>
    <w:p w:rsidR="00E57916" w:rsidRPr="00CD56D0" w:rsidRDefault="00E57916" w:rsidP="00E57916">
      <w:pPr>
        <w:jc w:val="both"/>
      </w:pPr>
      <w:proofErr w:type="gramStart"/>
      <w:r>
        <w:rPr>
          <w:lang w:val="en-US"/>
        </w:rPr>
        <w:t>III</w:t>
      </w:r>
      <w:r>
        <w:t xml:space="preserve"> место - </w:t>
      </w:r>
      <w:proofErr w:type="spellStart"/>
      <w:r>
        <w:t>Колечкина</w:t>
      </w:r>
      <w:proofErr w:type="spellEnd"/>
      <w:r>
        <w:t xml:space="preserve"> Ирина Павловна</w:t>
      </w:r>
      <w:r w:rsidRPr="00CD56D0">
        <w:t>,</w:t>
      </w:r>
      <w:r>
        <w:t xml:space="preserve"> доцент</w:t>
      </w:r>
      <w:r w:rsidRPr="00CD56D0">
        <w:t xml:space="preserve"> кафедр</w:t>
      </w:r>
      <w:r>
        <w:t>ы</w:t>
      </w:r>
      <w:r w:rsidRPr="00CD56D0">
        <w:t xml:space="preserve"> экономики и информационных технологий.</w:t>
      </w:r>
      <w:proofErr w:type="gramEnd"/>
    </w:p>
    <w:p w:rsidR="00346BD3" w:rsidRDefault="00346BD3" w:rsidP="00346BD3">
      <w:pPr>
        <w:pStyle w:val="a7"/>
        <w:spacing w:before="0" w:beforeAutospacing="0" w:after="0"/>
        <w:jc w:val="both"/>
        <w:rPr>
          <w:b/>
        </w:rPr>
      </w:pPr>
    </w:p>
    <w:p w:rsidR="004C75B2" w:rsidRDefault="00E57916" w:rsidP="004C75B2">
      <w:pPr>
        <w:pStyle w:val="a7"/>
        <w:spacing w:before="0" w:beforeAutospacing="0" w:after="0" w:line="276" w:lineRule="auto"/>
        <w:jc w:val="both"/>
        <w:rPr>
          <w:b/>
        </w:rPr>
      </w:pPr>
      <w:r w:rsidRPr="00B46ED1">
        <w:rPr>
          <w:b/>
          <w:lang w:val="en-US"/>
        </w:rPr>
        <w:t>V</w:t>
      </w:r>
      <w:r w:rsidRPr="00B46ED1">
        <w:rPr>
          <w:b/>
        </w:rPr>
        <w:t>.</w:t>
      </w:r>
    </w:p>
    <w:p w:rsidR="00E57916" w:rsidRPr="00E57916" w:rsidRDefault="00E57916" w:rsidP="00E57916">
      <w:pPr>
        <w:pStyle w:val="a7"/>
        <w:numPr>
          <w:ilvl w:val="0"/>
          <w:numId w:val="45"/>
        </w:numPr>
        <w:spacing w:before="0" w:beforeAutospacing="0" w:after="0"/>
        <w:jc w:val="both"/>
      </w:pPr>
      <w:r w:rsidRPr="00E57916">
        <w:t xml:space="preserve">зав. кафедрами усилить контроль над  выполнением требований по обновлению учебно-методической документации, в </w:t>
      </w:r>
      <w:proofErr w:type="spellStart"/>
      <w:r w:rsidRPr="00E57916">
        <w:t>т.ч</w:t>
      </w:r>
      <w:proofErr w:type="spellEnd"/>
      <w:r w:rsidRPr="00E57916">
        <w:t>. формированию ФОС по дисциплинам в полном объеме;</w:t>
      </w:r>
    </w:p>
    <w:p w:rsidR="00E57916" w:rsidRPr="00E57916" w:rsidRDefault="00E57916" w:rsidP="00E57916">
      <w:pPr>
        <w:pStyle w:val="a7"/>
        <w:numPr>
          <w:ilvl w:val="0"/>
          <w:numId w:val="45"/>
        </w:numPr>
        <w:spacing w:before="0" w:beforeAutospacing="0" w:after="0"/>
        <w:jc w:val="both"/>
      </w:pPr>
      <w:r w:rsidRPr="00E57916">
        <w:t xml:space="preserve">провести расширенное заседание Ученого совета 29.06.2023г. </w:t>
      </w:r>
    </w:p>
    <w:p w:rsidR="004C75B2" w:rsidRDefault="004C75B2" w:rsidP="00346BD3">
      <w:pPr>
        <w:pStyle w:val="a7"/>
        <w:spacing w:before="0" w:beforeAutospacing="0" w:after="0"/>
        <w:jc w:val="both"/>
        <w:rPr>
          <w:rFonts w:eastAsia="Calibri"/>
        </w:rPr>
      </w:pPr>
    </w:p>
    <w:p w:rsidR="008175E6" w:rsidRDefault="008175E6" w:rsidP="0032426C">
      <w:pPr>
        <w:spacing w:line="276" w:lineRule="auto"/>
        <w:ind w:left="360"/>
        <w:jc w:val="both"/>
        <w:rPr>
          <w:rFonts w:eastAsia="Calibri"/>
          <w:b/>
        </w:rPr>
      </w:pPr>
    </w:p>
    <w:p w:rsidR="00C86611" w:rsidRDefault="00C86611" w:rsidP="0032426C">
      <w:pPr>
        <w:spacing w:line="276" w:lineRule="auto"/>
        <w:ind w:left="360"/>
        <w:jc w:val="both"/>
        <w:rPr>
          <w:rFonts w:eastAsia="Calibri"/>
          <w:b/>
        </w:rPr>
      </w:pPr>
      <w:r w:rsidRPr="0032426C">
        <w:rPr>
          <w:rFonts w:eastAsia="Calibri"/>
          <w:b/>
        </w:rPr>
        <w:t xml:space="preserve">Председатель УМС                            </w:t>
      </w:r>
      <w:r w:rsidR="001C305B" w:rsidRPr="0032426C">
        <w:rPr>
          <w:rFonts w:eastAsia="Calibri"/>
          <w:b/>
        </w:rPr>
        <w:tab/>
      </w:r>
      <w:r w:rsidR="001C305B" w:rsidRPr="0032426C">
        <w:rPr>
          <w:rFonts w:eastAsia="Calibri"/>
          <w:b/>
        </w:rPr>
        <w:tab/>
      </w:r>
      <w:r w:rsidR="00484C70" w:rsidRPr="0032426C">
        <w:rPr>
          <w:rFonts w:eastAsia="Calibri"/>
          <w:b/>
        </w:rPr>
        <w:t xml:space="preserve">                             </w:t>
      </w:r>
      <w:r w:rsidRPr="0032426C">
        <w:rPr>
          <w:rFonts w:eastAsia="Calibri"/>
          <w:b/>
        </w:rPr>
        <w:t>Долганова Ж.А.</w:t>
      </w:r>
    </w:p>
    <w:p w:rsidR="008175E6" w:rsidRPr="0032426C" w:rsidRDefault="008175E6" w:rsidP="0032426C">
      <w:pPr>
        <w:spacing w:line="276" w:lineRule="auto"/>
        <w:ind w:left="360"/>
        <w:jc w:val="both"/>
        <w:rPr>
          <w:rFonts w:eastAsia="Calibri"/>
          <w:b/>
        </w:rPr>
      </w:pPr>
    </w:p>
    <w:p w:rsidR="009255E8" w:rsidRPr="0032426C" w:rsidRDefault="00C86611" w:rsidP="0032426C">
      <w:pPr>
        <w:spacing w:line="276" w:lineRule="auto"/>
        <w:ind w:left="360"/>
        <w:jc w:val="both"/>
        <w:rPr>
          <w:rFonts w:eastAsia="Calibri"/>
        </w:rPr>
      </w:pPr>
      <w:r w:rsidRPr="0032426C">
        <w:rPr>
          <w:rFonts w:eastAsia="Calibri"/>
          <w:b/>
        </w:rPr>
        <w:t>Секретарь</w:t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  <w:t xml:space="preserve">       </w:t>
      </w:r>
      <w:r w:rsidR="001C305B"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 xml:space="preserve"> </w:t>
      </w:r>
      <w:r w:rsidR="00484C70" w:rsidRPr="0032426C">
        <w:rPr>
          <w:rFonts w:eastAsia="Calibri"/>
          <w:b/>
        </w:rPr>
        <w:t xml:space="preserve">                            </w:t>
      </w:r>
      <w:r w:rsidRPr="0032426C">
        <w:rPr>
          <w:rFonts w:eastAsia="Calibri"/>
          <w:b/>
        </w:rPr>
        <w:t xml:space="preserve">Дорофеева О.Е. </w:t>
      </w:r>
      <w:r w:rsidR="0048736A" w:rsidRPr="0032426C">
        <w:rPr>
          <w:rFonts w:eastAsia="Calibri"/>
          <w:b/>
        </w:rPr>
        <w:t xml:space="preserve"> </w:t>
      </w:r>
      <w:r w:rsidR="001E745C" w:rsidRPr="0032426C">
        <w:rPr>
          <w:rFonts w:eastAsia="Calibri"/>
          <w:b/>
        </w:rPr>
        <w:t xml:space="preserve"> </w:t>
      </w:r>
    </w:p>
    <w:sectPr w:rsidR="009255E8" w:rsidRPr="0032426C" w:rsidSect="008175E6">
      <w:pgSz w:w="11906" w:h="16838"/>
      <w:pgMar w:top="993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4DD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E0427"/>
    <w:multiLevelType w:val="multilevel"/>
    <w:tmpl w:val="D376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273A3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97872"/>
    <w:multiLevelType w:val="hybridMultilevel"/>
    <w:tmpl w:val="F2C63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8E4943"/>
    <w:multiLevelType w:val="hybridMultilevel"/>
    <w:tmpl w:val="3826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B34171"/>
    <w:multiLevelType w:val="hybridMultilevel"/>
    <w:tmpl w:val="84426C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4616"/>
    <w:multiLevelType w:val="hybridMultilevel"/>
    <w:tmpl w:val="18F4B19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17505F"/>
    <w:multiLevelType w:val="hybridMultilevel"/>
    <w:tmpl w:val="0F52FD9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958BD"/>
    <w:multiLevelType w:val="hybridMultilevel"/>
    <w:tmpl w:val="20F49A9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D60F6A"/>
    <w:multiLevelType w:val="hybridMultilevel"/>
    <w:tmpl w:val="28CEC01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236F1626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3359E"/>
    <w:multiLevelType w:val="hybridMultilevel"/>
    <w:tmpl w:val="42620E8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3E24FE"/>
    <w:multiLevelType w:val="hybridMultilevel"/>
    <w:tmpl w:val="B072935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4B58F9"/>
    <w:multiLevelType w:val="multilevel"/>
    <w:tmpl w:val="2500F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B06937"/>
    <w:multiLevelType w:val="hybridMultilevel"/>
    <w:tmpl w:val="6BB43F02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022EA"/>
    <w:multiLevelType w:val="hybridMultilevel"/>
    <w:tmpl w:val="3826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9F6E6A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493696"/>
    <w:multiLevelType w:val="hybridMultilevel"/>
    <w:tmpl w:val="F2C63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A6A02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20170"/>
    <w:multiLevelType w:val="hybridMultilevel"/>
    <w:tmpl w:val="9F3C5AB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AD4E26"/>
    <w:multiLevelType w:val="multilevel"/>
    <w:tmpl w:val="98A43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8B59E2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10285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C4F0D"/>
    <w:multiLevelType w:val="hybridMultilevel"/>
    <w:tmpl w:val="EEE449D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34B83"/>
    <w:multiLevelType w:val="hybridMultilevel"/>
    <w:tmpl w:val="147E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40A58"/>
    <w:multiLevelType w:val="hybridMultilevel"/>
    <w:tmpl w:val="E86AC14C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127A87"/>
    <w:multiLevelType w:val="hybridMultilevel"/>
    <w:tmpl w:val="DCFA23FE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830D74"/>
    <w:multiLevelType w:val="hybridMultilevel"/>
    <w:tmpl w:val="B056625A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44B57"/>
    <w:multiLevelType w:val="hybridMultilevel"/>
    <w:tmpl w:val="3DDC9B2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3C178D"/>
    <w:multiLevelType w:val="hybridMultilevel"/>
    <w:tmpl w:val="EF34401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02E64"/>
    <w:multiLevelType w:val="hybridMultilevel"/>
    <w:tmpl w:val="5610237C"/>
    <w:lvl w:ilvl="0" w:tplc="A96E73C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41184A"/>
    <w:multiLevelType w:val="hybridMultilevel"/>
    <w:tmpl w:val="EFA05762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D3652"/>
    <w:multiLevelType w:val="hybridMultilevel"/>
    <w:tmpl w:val="4EA21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B248EF"/>
    <w:multiLevelType w:val="hybridMultilevel"/>
    <w:tmpl w:val="8FF88F6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BC1154"/>
    <w:multiLevelType w:val="hybridMultilevel"/>
    <w:tmpl w:val="E40C50A0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9149A5"/>
    <w:multiLevelType w:val="hybridMultilevel"/>
    <w:tmpl w:val="023E6A9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234E32"/>
    <w:multiLevelType w:val="hybridMultilevel"/>
    <w:tmpl w:val="19C2925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2"/>
  </w:num>
  <w:num w:numId="8">
    <w:abstractNumId w:val="11"/>
  </w:num>
  <w:num w:numId="9">
    <w:abstractNumId w:val="28"/>
  </w:num>
  <w:num w:numId="10">
    <w:abstractNumId w:val="27"/>
  </w:num>
  <w:num w:numId="11">
    <w:abstractNumId w:val="26"/>
  </w:num>
  <w:num w:numId="12">
    <w:abstractNumId w:val="12"/>
  </w:num>
  <w:num w:numId="13">
    <w:abstractNumId w:val="2"/>
  </w:num>
  <w:num w:numId="14">
    <w:abstractNumId w:val="15"/>
  </w:num>
  <w:num w:numId="15">
    <w:abstractNumId w:val="25"/>
  </w:num>
  <w:num w:numId="16">
    <w:abstractNumId w:val="6"/>
  </w:num>
  <w:num w:numId="17">
    <w:abstractNumId w:val="3"/>
  </w:num>
  <w:num w:numId="18">
    <w:abstractNumId w:val="35"/>
  </w:num>
  <w:num w:numId="19">
    <w:abstractNumId w:val="0"/>
  </w:num>
  <w:num w:numId="20">
    <w:abstractNumId w:val="41"/>
  </w:num>
  <w:num w:numId="21">
    <w:abstractNumId w:val="30"/>
  </w:num>
  <w:num w:numId="22">
    <w:abstractNumId w:val="23"/>
  </w:num>
  <w:num w:numId="23">
    <w:abstractNumId w:val="5"/>
  </w:num>
  <w:num w:numId="24">
    <w:abstractNumId w:val="1"/>
  </w:num>
  <w:num w:numId="25">
    <w:abstractNumId w:val="44"/>
  </w:num>
  <w:num w:numId="26">
    <w:abstractNumId w:val="18"/>
  </w:num>
  <w:num w:numId="27">
    <w:abstractNumId w:val="24"/>
  </w:num>
  <w:num w:numId="28">
    <w:abstractNumId w:val="13"/>
  </w:num>
  <w:num w:numId="29">
    <w:abstractNumId w:val="16"/>
  </w:num>
  <w:num w:numId="30">
    <w:abstractNumId w:val="9"/>
  </w:num>
  <w:num w:numId="31">
    <w:abstractNumId w:val="19"/>
  </w:num>
  <w:num w:numId="32">
    <w:abstractNumId w:val="34"/>
  </w:num>
  <w:num w:numId="33">
    <w:abstractNumId w:val="38"/>
  </w:num>
  <w:num w:numId="34">
    <w:abstractNumId w:val="10"/>
  </w:num>
  <w:num w:numId="35">
    <w:abstractNumId w:val="14"/>
  </w:num>
  <w:num w:numId="36">
    <w:abstractNumId w:val="8"/>
  </w:num>
  <w:num w:numId="37">
    <w:abstractNumId w:val="7"/>
  </w:num>
  <w:num w:numId="38">
    <w:abstractNumId w:val="4"/>
  </w:num>
  <w:num w:numId="39">
    <w:abstractNumId w:val="36"/>
  </w:num>
  <w:num w:numId="40">
    <w:abstractNumId w:val="43"/>
  </w:num>
  <w:num w:numId="41">
    <w:abstractNumId w:val="21"/>
  </w:num>
  <w:num w:numId="42">
    <w:abstractNumId w:val="32"/>
  </w:num>
  <w:num w:numId="43">
    <w:abstractNumId w:val="33"/>
  </w:num>
  <w:num w:numId="44">
    <w:abstractNumId w:val="37"/>
  </w:num>
  <w:num w:numId="45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10C6F"/>
    <w:rsid w:val="000143B3"/>
    <w:rsid w:val="00014C22"/>
    <w:rsid w:val="00014F7C"/>
    <w:rsid w:val="000219B9"/>
    <w:rsid w:val="000252AE"/>
    <w:rsid w:val="0003088D"/>
    <w:rsid w:val="0003276D"/>
    <w:rsid w:val="000354D4"/>
    <w:rsid w:val="00035D65"/>
    <w:rsid w:val="00040EF5"/>
    <w:rsid w:val="00055F51"/>
    <w:rsid w:val="00065FD4"/>
    <w:rsid w:val="00070531"/>
    <w:rsid w:val="00072C2F"/>
    <w:rsid w:val="00074913"/>
    <w:rsid w:val="00075002"/>
    <w:rsid w:val="0008765C"/>
    <w:rsid w:val="000917D7"/>
    <w:rsid w:val="000928A5"/>
    <w:rsid w:val="00093573"/>
    <w:rsid w:val="00093EF0"/>
    <w:rsid w:val="00096684"/>
    <w:rsid w:val="000A75B6"/>
    <w:rsid w:val="000A75CD"/>
    <w:rsid w:val="000B2E06"/>
    <w:rsid w:val="000C1B03"/>
    <w:rsid w:val="000C2EAC"/>
    <w:rsid w:val="000C5D57"/>
    <w:rsid w:val="000C6E03"/>
    <w:rsid w:val="000D49AF"/>
    <w:rsid w:val="000D5A50"/>
    <w:rsid w:val="000E5A9A"/>
    <w:rsid w:val="000F0477"/>
    <w:rsid w:val="00101BF7"/>
    <w:rsid w:val="00104406"/>
    <w:rsid w:val="001134FF"/>
    <w:rsid w:val="001233F5"/>
    <w:rsid w:val="00125790"/>
    <w:rsid w:val="00133B06"/>
    <w:rsid w:val="001361BB"/>
    <w:rsid w:val="0014488D"/>
    <w:rsid w:val="00166777"/>
    <w:rsid w:val="00170C90"/>
    <w:rsid w:val="00170EA7"/>
    <w:rsid w:val="0017554F"/>
    <w:rsid w:val="00192483"/>
    <w:rsid w:val="00192868"/>
    <w:rsid w:val="001950B7"/>
    <w:rsid w:val="001A11FF"/>
    <w:rsid w:val="001B019C"/>
    <w:rsid w:val="001B1038"/>
    <w:rsid w:val="001B32CD"/>
    <w:rsid w:val="001C044B"/>
    <w:rsid w:val="001C21F8"/>
    <w:rsid w:val="001C305B"/>
    <w:rsid w:val="001C54E0"/>
    <w:rsid w:val="001E13D8"/>
    <w:rsid w:val="001E1E77"/>
    <w:rsid w:val="001E2AEA"/>
    <w:rsid w:val="001E745C"/>
    <w:rsid w:val="001F25DF"/>
    <w:rsid w:val="001F278E"/>
    <w:rsid w:val="001F44E9"/>
    <w:rsid w:val="001F4809"/>
    <w:rsid w:val="00201B9A"/>
    <w:rsid w:val="00201C9C"/>
    <w:rsid w:val="00205064"/>
    <w:rsid w:val="0021557D"/>
    <w:rsid w:val="00221BF2"/>
    <w:rsid w:val="00221CB1"/>
    <w:rsid w:val="00224A5C"/>
    <w:rsid w:val="002335AA"/>
    <w:rsid w:val="0024648B"/>
    <w:rsid w:val="002472D8"/>
    <w:rsid w:val="00247A26"/>
    <w:rsid w:val="00250449"/>
    <w:rsid w:val="002553ED"/>
    <w:rsid w:val="00256DE0"/>
    <w:rsid w:val="002640F3"/>
    <w:rsid w:val="00271446"/>
    <w:rsid w:val="00274997"/>
    <w:rsid w:val="002840A7"/>
    <w:rsid w:val="00284DE5"/>
    <w:rsid w:val="00286E39"/>
    <w:rsid w:val="00296B07"/>
    <w:rsid w:val="002A1992"/>
    <w:rsid w:val="002A26A5"/>
    <w:rsid w:val="002B319B"/>
    <w:rsid w:val="002B3C87"/>
    <w:rsid w:val="002D411E"/>
    <w:rsid w:val="002E19F8"/>
    <w:rsid w:val="002E2DB6"/>
    <w:rsid w:val="002E2F81"/>
    <w:rsid w:val="002E3B54"/>
    <w:rsid w:val="002E65A1"/>
    <w:rsid w:val="002F0160"/>
    <w:rsid w:val="002F6994"/>
    <w:rsid w:val="00305246"/>
    <w:rsid w:val="00306D7F"/>
    <w:rsid w:val="00314397"/>
    <w:rsid w:val="0031514A"/>
    <w:rsid w:val="0032377F"/>
    <w:rsid w:val="0032426C"/>
    <w:rsid w:val="0032523C"/>
    <w:rsid w:val="0033298A"/>
    <w:rsid w:val="003347A2"/>
    <w:rsid w:val="00336974"/>
    <w:rsid w:val="00340187"/>
    <w:rsid w:val="003408E8"/>
    <w:rsid w:val="00344EFE"/>
    <w:rsid w:val="00346BD3"/>
    <w:rsid w:val="00351280"/>
    <w:rsid w:val="00351BCD"/>
    <w:rsid w:val="0036005F"/>
    <w:rsid w:val="0036113B"/>
    <w:rsid w:val="00362F5D"/>
    <w:rsid w:val="00367D23"/>
    <w:rsid w:val="00367D2B"/>
    <w:rsid w:val="00370464"/>
    <w:rsid w:val="003751BC"/>
    <w:rsid w:val="003806FB"/>
    <w:rsid w:val="003848A7"/>
    <w:rsid w:val="003926F7"/>
    <w:rsid w:val="00394F0C"/>
    <w:rsid w:val="003A3BBC"/>
    <w:rsid w:val="003A7679"/>
    <w:rsid w:val="003B1C12"/>
    <w:rsid w:val="003C009E"/>
    <w:rsid w:val="003C0D0D"/>
    <w:rsid w:val="003C4374"/>
    <w:rsid w:val="003C651E"/>
    <w:rsid w:val="003D4108"/>
    <w:rsid w:val="003E2FFF"/>
    <w:rsid w:val="003E344E"/>
    <w:rsid w:val="003E4E34"/>
    <w:rsid w:val="003F3506"/>
    <w:rsid w:val="003F52B1"/>
    <w:rsid w:val="00400CB1"/>
    <w:rsid w:val="004152C2"/>
    <w:rsid w:val="00416EBF"/>
    <w:rsid w:val="004227BD"/>
    <w:rsid w:val="004263B8"/>
    <w:rsid w:val="00433BAF"/>
    <w:rsid w:val="004418B2"/>
    <w:rsid w:val="00444E49"/>
    <w:rsid w:val="00451D5E"/>
    <w:rsid w:val="0045374B"/>
    <w:rsid w:val="00455C85"/>
    <w:rsid w:val="00457453"/>
    <w:rsid w:val="00460E5F"/>
    <w:rsid w:val="00461EE9"/>
    <w:rsid w:val="00472A5E"/>
    <w:rsid w:val="00484C70"/>
    <w:rsid w:val="0048736A"/>
    <w:rsid w:val="00495521"/>
    <w:rsid w:val="004B2F9D"/>
    <w:rsid w:val="004C1036"/>
    <w:rsid w:val="004C229B"/>
    <w:rsid w:val="004C75B2"/>
    <w:rsid w:val="004D1FB3"/>
    <w:rsid w:val="004D3580"/>
    <w:rsid w:val="004E12B3"/>
    <w:rsid w:val="004E7ABB"/>
    <w:rsid w:val="004F7A3B"/>
    <w:rsid w:val="0050096F"/>
    <w:rsid w:val="005012BA"/>
    <w:rsid w:val="00504913"/>
    <w:rsid w:val="0051614C"/>
    <w:rsid w:val="00520556"/>
    <w:rsid w:val="00520955"/>
    <w:rsid w:val="00520D58"/>
    <w:rsid w:val="005274FB"/>
    <w:rsid w:val="00530F40"/>
    <w:rsid w:val="00531371"/>
    <w:rsid w:val="00531676"/>
    <w:rsid w:val="005317E5"/>
    <w:rsid w:val="0054158A"/>
    <w:rsid w:val="00542B00"/>
    <w:rsid w:val="00550C7C"/>
    <w:rsid w:val="00550E57"/>
    <w:rsid w:val="005553A6"/>
    <w:rsid w:val="00556169"/>
    <w:rsid w:val="005567C4"/>
    <w:rsid w:val="00562597"/>
    <w:rsid w:val="00566A73"/>
    <w:rsid w:val="00567041"/>
    <w:rsid w:val="00572590"/>
    <w:rsid w:val="00572A59"/>
    <w:rsid w:val="00582AAB"/>
    <w:rsid w:val="00583103"/>
    <w:rsid w:val="00586A14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6A1A"/>
    <w:rsid w:val="005E1048"/>
    <w:rsid w:val="005E212D"/>
    <w:rsid w:val="005E2B04"/>
    <w:rsid w:val="005E4C10"/>
    <w:rsid w:val="005E6796"/>
    <w:rsid w:val="005F1E48"/>
    <w:rsid w:val="00605D81"/>
    <w:rsid w:val="00606498"/>
    <w:rsid w:val="00620252"/>
    <w:rsid w:val="00621137"/>
    <w:rsid w:val="006234A5"/>
    <w:rsid w:val="0062448F"/>
    <w:rsid w:val="00626213"/>
    <w:rsid w:val="006377D1"/>
    <w:rsid w:val="006428FC"/>
    <w:rsid w:val="00654990"/>
    <w:rsid w:val="006667E8"/>
    <w:rsid w:val="00675C63"/>
    <w:rsid w:val="0069196B"/>
    <w:rsid w:val="006A3821"/>
    <w:rsid w:val="006A49C0"/>
    <w:rsid w:val="006A544B"/>
    <w:rsid w:val="006C2366"/>
    <w:rsid w:val="006D0D9B"/>
    <w:rsid w:val="006F0808"/>
    <w:rsid w:val="006F34DD"/>
    <w:rsid w:val="006F70EE"/>
    <w:rsid w:val="006F7F74"/>
    <w:rsid w:val="0071632E"/>
    <w:rsid w:val="00720FBA"/>
    <w:rsid w:val="00721ECA"/>
    <w:rsid w:val="007305A1"/>
    <w:rsid w:val="00743490"/>
    <w:rsid w:val="00756FD1"/>
    <w:rsid w:val="00760E74"/>
    <w:rsid w:val="007730AA"/>
    <w:rsid w:val="00783FA5"/>
    <w:rsid w:val="00786053"/>
    <w:rsid w:val="0079375A"/>
    <w:rsid w:val="007A1203"/>
    <w:rsid w:val="007A3B84"/>
    <w:rsid w:val="007B1C2B"/>
    <w:rsid w:val="007B23E5"/>
    <w:rsid w:val="007B406F"/>
    <w:rsid w:val="007B5C21"/>
    <w:rsid w:val="007B6167"/>
    <w:rsid w:val="007B6475"/>
    <w:rsid w:val="007C243B"/>
    <w:rsid w:val="007C2BAD"/>
    <w:rsid w:val="007F11B6"/>
    <w:rsid w:val="007F194F"/>
    <w:rsid w:val="007F6F02"/>
    <w:rsid w:val="00800A50"/>
    <w:rsid w:val="0080498B"/>
    <w:rsid w:val="00805173"/>
    <w:rsid w:val="008107CA"/>
    <w:rsid w:val="008175E6"/>
    <w:rsid w:val="00820D95"/>
    <w:rsid w:val="008226BF"/>
    <w:rsid w:val="00822704"/>
    <w:rsid w:val="00823347"/>
    <w:rsid w:val="00836CDE"/>
    <w:rsid w:val="0084589D"/>
    <w:rsid w:val="00854F28"/>
    <w:rsid w:val="00861539"/>
    <w:rsid w:val="00862848"/>
    <w:rsid w:val="0086456E"/>
    <w:rsid w:val="008677F9"/>
    <w:rsid w:val="00867BA9"/>
    <w:rsid w:val="008704FE"/>
    <w:rsid w:val="00874ADC"/>
    <w:rsid w:val="00876299"/>
    <w:rsid w:val="008849B6"/>
    <w:rsid w:val="00886A0D"/>
    <w:rsid w:val="008A32EA"/>
    <w:rsid w:val="008A3802"/>
    <w:rsid w:val="008A70EC"/>
    <w:rsid w:val="008B0EB6"/>
    <w:rsid w:val="008B11BF"/>
    <w:rsid w:val="008B3B4D"/>
    <w:rsid w:val="008C375C"/>
    <w:rsid w:val="008C71F1"/>
    <w:rsid w:val="008D4468"/>
    <w:rsid w:val="008D5A64"/>
    <w:rsid w:val="008E598B"/>
    <w:rsid w:val="009072C1"/>
    <w:rsid w:val="00907C48"/>
    <w:rsid w:val="00913A8B"/>
    <w:rsid w:val="00920ABB"/>
    <w:rsid w:val="009255E8"/>
    <w:rsid w:val="009274ED"/>
    <w:rsid w:val="00927AC5"/>
    <w:rsid w:val="00933369"/>
    <w:rsid w:val="00945E15"/>
    <w:rsid w:val="009472A2"/>
    <w:rsid w:val="00954F1E"/>
    <w:rsid w:val="00955447"/>
    <w:rsid w:val="009573F8"/>
    <w:rsid w:val="00962E02"/>
    <w:rsid w:val="00972908"/>
    <w:rsid w:val="00974661"/>
    <w:rsid w:val="00982E12"/>
    <w:rsid w:val="00991353"/>
    <w:rsid w:val="009A44C9"/>
    <w:rsid w:val="009B1BB0"/>
    <w:rsid w:val="009B20FD"/>
    <w:rsid w:val="009B555E"/>
    <w:rsid w:val="009B58C1"/>
    <w:rsid w:val="009C2695"/>
    <w:rsid w:val="009C3998"/>
    <w:rsid w:val="009D53D5"/>
    <w:rsid w:val="009D7FDF"/>
    <w:rsid w:val="009E2F00"/>
    <w:rsid w:val="009F23E5"/>
    <w:rsid w:val="009F2AF6"/>
    <w:rsid w:val="009F2D68"/>
    <w:rsid w:val="009F595B"/>
    <w:rsid w:val="009F672C"/>
    <w:rsid w:val="009F67CE"/>
    <w:rsid w:val="00A051E6"/>
    <w:rsid w:val="00A0540E"/>
    <w:rsid w:val="00A10566"/>
    <w:rsid w:val="00A14528"/>
    <w:rsid w:val="00A21674"/>
    <w:rsid w:val="00A27190"/>
    <w:rsid w:val="00A3328D"/>
    <w:rsid w:val="00A42DC7"/>
    <w:rsid w:val="00A45E04"/>
    <w:rsid w:val="00A50271"/>
    <w:rsid w:val="00A5242F"/>
    <w:rsid w:val="00A55C0E"/>
    <w:rsid w:val="00A561EC"/>
    <w:rsid w:val="00A629FB"/>
    <w:rsid w:val="00A702E0"/>
    <w:rsid w:val="00A703C1"/>
    <w:rsid w:val="00A77EB3"/>
    <w:rsid w:val="00A8112F"/>
    <w:rsid w:val="00A817BA"/>
    <w:rsid w:val="00A83028"/>
    <w:rsid w:val="00A84731"/>
    <w:rsid w:val="00A847A5"/>
    <w:rsid w:val="00A86484"/>
    <w:rsid w:val="00A87DEC"/>
    <w:rsid w:val="00A94DC6"/>
    <w:rsid w:val="00AA18F7"/>
    <w:rsid w:val="00AA611C"/>
    <w:rsid w:val="00AB25D4"/>
    <w:rsid w:val="00AB41C2"/>
    <w:rsid w:val="00AB4ACA"/>
    <w:rsid w:val="00AC64AB"/>
    <w:rsid w:val="00AD45AE"/>
    <w:rsid w:val="00AD4BE2"/>
    <w:rsid w:val="00AD65C6"/>
    <w:rsid w:val="00AD7E18"/>
    <w:rsid w:val="00AE01BE"/>
    <w:rsid w:val="00AE0E64"/>
    <w:rsid w:val="00AE1E51"/>
    <w:rsid w:val="00AE4200"/>
    <w:rsid w:val="00AF46D1"/>
    <w:rsid w:val="00AF6E79"/>
    <w:rsid w:val="00B03D0E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46ED1"/>
    <w:rsid w:val="00B47B69"/>
    <w:rsid w:val="00B51201"/>
    <w:rsid w:val="00B55BEC"/>
    <w:rsid w:val="00B643DE"/>
    <w:rsid w:val="00B83CF7"/>
    <w:rsid w:val="00B87756"/>
    <w:rsid w:val="00B91D5F"/>
    <w:rsid w:val="00B94683"/>
    <w:rsid w:val="00B97E5A"/>
    <w:rsid w:val="00BA0C66"/>
    <w:rsid w:val="00BA4592"/>
    <w:rsid w:val="00BB005F"/>
    <w:rsid w:val="00BB037C"/>
    <w:rsid w:val="00BB3E3A"/>
    <w:rsid w:val="00BB472B"/>
    <w:rsid w:val="00BB5BE7"/>
    <w:rsid w:val="00BC26B4"/>
    <w:rsid w:val="00BC2E8E"/>
    <w:rsid w:val="00BC4347"/>
    <w:rsid w:val="00BC64FC"/>
    <w:rsid w:val="00BC7F14"/>
    <w:rsid w:val="00BD07D8"/>
    <w:rsid w:val="00BD144C"/>
    <w:rsid w:val="00BE0728"/>
    <w:rsid w:val="00BE0888"/>
    <w:rsid w:val="00BE442B"/>
    <w:rsid w:val="00BF47AD"/>
    <w:rsid w:val="00C0361D"/>
    <w:rsid w:val="00C07646"/>
    <w:rsid w:val="00C1629D"/>
    <w:rsid w:val="00C27979"/>
    <w:rsid w:val="00C30C39"/>
    <w:rsid w:val="00C319DD"/>
    <w:rsid w:val="00C32C31"/>
    <w:rsid w:val="00C33CA8"/>
    <w:rsid w:val="00C35134"/>
    <w:rsid w:val="00C40DB6"/>
    <w:rsid w:val="00C460A0"/>
    <w:rsid w:val="00C51D32"/>
    <w:rsid w:val="00C54343"/>
    <w:rsid w:val="00C664FF"/>
    <w:rsid w:val="00C7596E"/>
    <w:rsid w:val="00C767B6"/>
    <w:rsid w:val="00C84744"/>
    <w:rsid w:val="00C86611"/>
    <w:rsid w:val="00C87E57"/>
    <w:rsid w:val="00CA4297"/>
    <w:rsid w:val="00CB0C07"/>
    <w:rsid w:val="00CB1811"/>
    <w:rsid w:val="00CB273C"/>
    <w:rsid w:val="00CB7187"/>
    <w:rsid w:val="00CC5876"/>
    <w:rsid w:val="00CC6DB8"/>
    <w:rsid w:val="00CD2622"/>
    <w:rsid w:val="00CD2FA7"/>
    <w:rsid w:val="00CD56D0"/>
    <w:rsid w:val="00CD6EE7"/>
    <w:rsid w:val="00CD6F92"/>
    <w:rsid w:val="00CE49FD"/>
    <w:rsid w:val="00CE5BB1"/>
    <w:rsid w:val="00D0203B"/>
    <w:rsid w:val="00D02408"/>
    <w:rsid w:val="00D05FD4"/>
    <w:rsid w:val="00D20AF4"/>
    <w:rsid w:val="00D22C28"/>
    <w:rsid w:val="00D24C5A"/>
    <w:rsid w:val="00D27311"/>
    <w:rsid w:val="00D30BE8"/>
    <w:rsid w:val="00D30C44"/>
    <w:rsid w:val="00D31FDD"/>
    <w:rsid w:val="00D332C1"/>
    <w:rsid w:val="00D5313C"/>
    <w:rsid w:val="00D5493E"/>
    <w:rsid w:val="00D56FEA"/>
    <w:rsid w:val="00D64973"/>
    <w:rsid w:val="00D67B64"/>
    <w:rsid w:val="00D702A0"/>
    <w:rsid w:val="00D71B7C"/>
    <w:rsid w:val="00D849D9"/>
    <w:rsid w:val="00D873FF"/>
    <w:rsid w:val="00D94466"/>
    <w:rsid w:val="00D97552"/>
    <w:rsid w:val="00DA4B2E"/>
    <w:rsid w:val="00DA7D82"/>
    <w:rsid w:val="00DB16AF"/>
    <w:rsid w:val="00DB68F5"/>
    <w:rsid w:val="00DC2071"/>
    <w:rsid w:val="00DC422D"/>
    <w:rsid w:val="00DC6E0C"/>
    <w:rsid w:val="00DE26D2"/>
    <w:rsid w:val="00E005AC"/>
    <w:rsid w:val="00E035FF"/>
    <w:rsid w:val="00E06A28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35CE6"/>
    <w:rsid w:val="00E417C4"/>
    <w:rsid w:val="00E4208F"/>
    <w:rsid w:val="00E52354"/>
    <w:rsid w:val="00E53CA8"/>
    <w:rsid w:val="00E55F78"/>
    <w:rsid w:val="00E56DF5"/>
    <w:rsid w:val="00E57916"/>
    <w:rsid w:val="00E803A1"/>
    <w:rsid w:val="00E81298"/>
    <w:rsid w:val="00E976DF"/>
    <w:rsid w:val="00EA7BD7"/>
    <w:rsid w:val="00EB4EE9"/>
    <w:rsid w:val="00EC0C3D"/>
    <w:rsid w:val="00EC21F5"/>
    <w:rsid w:val="00EC4E1B"/>
    <w:rsid w:val="00EC5C4C"/>
    <w:rsid w:val="00EC63A3"/>
    <w:rsid w:val="00EC79DC"/>
    <w:rsid w:val="00EE6C8A"/>
    <w:rsid w:val="00EF0F12"/>
    <w:rsid w:val="00EF4BD0"/>
    <w:rsid w:val="00EF7CF8"/>
    <w:rsid w:val="00F01DBE"/>
    <w:rsid w:val="00F20660"/>
    <w:rsid w:val="00F25099"/>
    <w:rsid w:val="00F25F5E"/>
    <w:rsid w:val="00F31A28"/>
    <w:rsid w:val="00F34CF7"/>
    <w:rsid w:val="00F51848"/>
    <w:rsid w:val="00F521C2"/>
    <w:rsid w:val="00F52497"/>
    <w:rsid w:val="00F52EC6"/>
    <w:rsid w:val="00F542DC"/>
    <w:rsid w:val="00F54E1B"/>
    <w:rsid w:val="00F57C87"/>
    <w:rsid w:val="00F60B5F"/>
    <w:rsid w:val="00F67788"/>
    <w:rsid w:val="00F7283D"/>
    <w:rsid w:val="00F76C07"/>
    <w:rsid w:val="00F822EC"/>
    <w:rsid w:val="00F84BE0"/>
    <w:rsid w:val="00F86A59"/>
    <w:rsid w:val="00F92FC3"/>
    <w:rsid w:val="00FA485E"/>
    <w:rsid w:val="00FA50C3"/>
    <w:rsid w:val="00FD57D8"/>
    <w:rsid w:val="00FD70A1"/>
    <w:rsid w:val="00FD7F13"/>
    <w:rsid w:val="00FE02D0"/>
    <w:rsid w:val="00FE2B90"/>
    <w:rsid w:val="00FF045B"/>
    <w:rsid w:val="00FF0DBD"/>
    <w:rsid w:val="00FF1929"/>
    <w:rsid w:val="00FF201F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43FD-FB3C-4472-A2EE-881BFA90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2023-05-26T04:06:00Z</cp:lastPrinted>
  <dcterms:created xsi:type="dcterms:W3CDTF">2021-09-23T11:58:00Z</dcterms:created>
  <dcterms:modified xsi:type="dcterms:W3CDTF">2023-06-25T14:33:00Z</dcterms:modified>
</cp:coreProperties>
</file>