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4D" w:rsidRPr="00A274F4" w:rsidRDefault="0059364D" w:rsidP="0059364D">
      <w:pPr>
        <w:spacing w:after="0" w:line="240" w:lineRule="auto"/>
        <w:jc w:val="center"/>
        <w:rPr>
          <w:rFonts w:ascii="Times New Roman" w:eastAsia="Times New Roman" w:hAnsi="Times New Roman" w:cs="Times New Roman"/>
          <w:b/>
          <w:sz w:val="24"/>
          <w:szCs w:val="24"/>
          <w:lang w:eastAsia="ru-RU"/>
        </w:rPr>
      </w:pPr>
      <w:r w:rsidRPr="00A274F4">
        <w:rPr>
          <w:rFonts w:ascii="Times New Roman" w:eastAsia="Times New Roman" w:hAnsi="Times New Roman" w:cs="Times New Roman"/>
          <w:b/>
          <w:sz w:val="24"/>
          <w:szCs w:val="24"/>
          <w:lang w:eastAsia="ru-RU"/>
        </w:rPr>
        <w:t>Министерство образования и науки Российской Федерации</w:t>
      </w:r>
    </w:p>
    <w:p w:rsidR="0059364D" w:rsidRPr="00A274F4" w:rsidRDefault="00F32BDC" w:rsidP="005936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59364D" w:rsidRPr="00A274F4">
        <w:rPr>
          <w:rFonts w:ascii="Times New Roman" w:eastAsia="Times New Roman" w:hAnsi="Times New Roman" w:cs="Times New Roman"/>
          <w:sz w:val="24"/>
          <w:szCs w:val="24"/>
          <w:lang w:eastAsia="ru-RU"/>
        </w:rPr>
        <w:t xml:space="preserve">илиал федерального государственного бюджетного образовательного учреждения </w:t>
      </w:r>
    </w:p>
    <w:p w:rsidR="0059364D" w:rsidRPr="00A274F4" w:rsidRDefault="0059364D" w:rsidP="0059364D">
      <w:pPr>
        <w:spacing w:after="0" w:line="240" w:lineRule="auto"/>
        <w:jc w:val="center"/>
        <w:rPr>
          <w:rFonts w:ascii="Times New Roman" w:eastAsia="Times New Roman" w:hAnsi="Times New Roman" w:cs="Times New Roman"/>
          <w:sz w:val="24"/>
          <w:szCs w:val="24"/>
          <w:lang w:eastAsia="ru-RU"/>
        </w:rPr>
      </w:pPr>
      <w:r w:rsidRPr="00A274F4">
        <w:rPr>
          <w:rFonts w:ascii="Times New Roman" w:eastAsia="Times New Roman" w:hAnsi="Times New Roman" w:cs="Times New Roman"/>
          <w:sz w:val="24"/>
          <w:szCs w:val="24"/>
          <w:lang w:eastAsia="ru-RU"/>
        </w:rPr>
        <w:t>высшего образования</w:t>
      </w:r>
    </w:p>
    <w:p w:rsidR="0059364D" w:rsidRPr="00A274F4" w:rsidRDefault="0059364D" w:rsidP="0059364D">
      <w:pPr>
        <w:spacing w:after="0" w:line="240" w:lineRule="auto"/>
        <w:jc w:val="center"/>
        <w:rPr>
          <w:rFonts w:ascii="Times New Roman" w:eastAsia="Times New Roman" w:hAnsi="Times New Roman" w:cs="Times New Roman"/>
          <w:b/>
          <w:sz w:val="24"/>
          <w:szCs w:val="24"/>
          <w:lang w:eastAsia="ru-RU"/>
        </w:rPr>
      </w:pPr>
      <w:r w:rsidRPr="00A274F4">
        <w:rPr>
          <w:rFonts w:ascii="Times New Roman" w:eastAsia="Times New Roman" w:hAnsi="Times New Roman" w:cs="Times New Roman"/>
          <w:b/>
          <w:sz w:val="24"/>
          <w:szCs w:val="24"/>
          <w:lang w:eastAsia="ru-RU"/>
        </w:rPr>
        <w:t xml:space="preserve">«КУЗБАССКИЙ ГОСУДАРСТВЕННЫЙ ТЕХНИЧЕСКИЙ УНИВЕРСИТЕТ </w:t>
      </w:r>
    </w:p>
    <w:p w:rsidR="00BE1C36" w:rsidRPr="00A274F4" w:rsidRDefault="0059364D" w:rsidP="0059364D">
      <w:pPr>
        <w:jc w:val="center"/>
        <w:rPr>
          <w:rFonts w:ascii="Times New Roman" w:eastAsia="Times New Roman" w:hAnsi="Times New Roman" w:cs="Times New Roman"/>
          <w:b/>
          <w:sz w:val="24"/>
          <w:szCs w:val="24"/>
          <w:lang w:eastAsia="ru-RU"/>
        </w:rPr>
      </w:pPr>
      <w:r w:rsidRPr="00A274F4">
        <w:rPr>
          <w:rFonts w:ascii="Times New Roman" w:eastAsia="Times New Roman" w:hAnsi="Times New Roman" w:cs="Times New Roman"/>
          <w:b/>
          <w:sz w:val="24"/>
          <w:szCs w:val="24"/>
          <w:lang w:eastAsia="ru-RU"/>
        </w:rPr>
        <w:t>ИМЕНИ Т. Ф. ГОРБАЧЕВА» в г. Белов</w:t>
      </w:r>
      <w:r w:rsidR="00F740A2">
        <w:rPr>
          <w:rFonts w:ascii="Times New Roman" w:eastAsia="Times New Roman" w:hAnsi="Times New Roman" w:cs="Times New Roman"/>
          <w:b/>
          <w:sz w:val="24"/>
          <w:szCs w:val="24"/>
          <w:lang w:eastAsia="ru-RU"/>
        </w:rPr>
        <w:t>о</w:t>
      </w:r>
    </w:p>
    <w:p w:rsidR="00562C49" w:rsidRPr="00A274F4" w:rsidRDefault="00562C49" w:rsidP="00C55104">
      <w:pPr>
        <w:spacing w:after="0" w:line="240" w:lineRule="auto"/>
        <w:jc w:val="center"/>
        <w:rPr>
          <w:rFonts w:ascii="Times New Roman" w:hAnsi="Times New Roman" w:cs="Times New Roman"/>
          <w:b/>
          <w:sz w:val="24"/>
          <w:szCs w:val="24"/>
          <w:lang w:eastAsia="ru-RU"/>
        </w:rPr>
      </w:pPr>
      <w:r w:rsidRPr="00A274F4">
        <w:rPr>
          <w:rFonts w:ascii="Times New Roman" w:hAnsi="Times New Roman" w:cs="Times New Roman"/>
          <w:b/>
          <w:sz w:val="24"/>
          <w:szCs w:val="24"/>
          <w:lang w:eastAsia="ru-RU"/>
        </w:rPr>
        <w:t>УЧЕНЫЙ СОВЕТ</w:t>
      </w:r>
    </w:p>
    <w:p w:rsidR="00562C49" w:rsidRPr="00A274F4" w:rsidRDefault="00562C49" w:rsidP="00C55104">
      <w:pPr>
        <w:spacing w:line="240" w:lineRule="auto"/>
        <w:ind w:left="7080"/>
        <w:rPr>
          <w:rFonts w:ascii="Times New Roman" w:hAnsi="Times New Roman" w:cs="Times New Roman"/>
          <w:sz w:val="24"/>
          <w:szCs w:val="24"/>
        </w:rPr>
      </w:pPr>
      <w:r w:rsidRPr="00A274F4">
        <w:rPr>
          <w:rFonts w:ascii="Times New Roman" w:hAnsi="Times New Roman" w:cs="Times New Roman"/>
          <w:sz w:val="24"/>
          <w:szCs w:val="24"/>
        </w:rPr>
        <w:t xml:space="preserve">от  </w:t>
      </w:r>
      <w:r w:rsidR="002A1C47">
        <w:rPr>
          <w:rFonts w:ascii="Times New Roman" w:hAnsi="Times New Roman" w:cs="Times New Roman"/>
          <w:sz w:val="24"/>
          <w:szCs w:val="24"/>
        </w:rPr>
        <w:t>1</w:t>
      </w:r>
      <w:r w:rsidR="00194A9C">
        <w:rPr>
          <w:rFonts w:ascii="Times New Roman" w:hAnsi="Times New Roman" w:cs="Times New Roman"/>
          <w:sz w:val="24"/>
          <w:szCs w:val="24"/>
        </w:rPr>
        <w:t>7</w:t>
      </w:r>
      <w:r w:rsidRPr="00A274F4">
        <w:rPr>
          <w:rFonts w:ascii="Times New Roman" w:hAnsi="Times New Roman" w:cs="Times New Roman"/>
          <w:sz w:val="24"/>
          <w:szCs w:val="24"/>
        </w:rPr>
        <w:t>.0</w:t>
      </w:r>
      <w:r w:rsidR="00194A9C">
        <w:rPr>
          <w:rFonts w:ascii="Times New Roman" w:hAnsi="Times New Roman" w:cs="Times New Roman"/>
          <w:sz w:val="24"/>
          <w:szCs w:val="24"/>
        </w:rPr>
        <w:t>5</w:t>
      </w:r>
      <w:r w:rsidRPr="00A274F4">
        <w:rPr>
          <w:rFonts w:ascii="Times New Roman" w:hAnsi="Times New Roman" w:cs="Times New Roman"/>
          <w:sz w:val="24"/>
          <w:szCs w:val="24"/>
        </w:rPr>
        <w:t xml:space="preserve">.2016 </w:t>
      </w:r>
    </w:p>
    <w:p w:rsidR="002A1C47" w:rsidRDefault="00562C49" w:rsidP="00C55104">
      <w:pPr>
        <w:spacing w:line="240" w:lineRule="auto"/>
        <w:jc w:val="center"/>
        <w:rPr>
          <w:rFonts w:ascii="Times New Roman" w:hAnsi="Times New Roman" w:cs="Times New Roman"/>
          <w:b/>
          <w:sz w:val="24"/>
          <w:szCs w:val="24"/>
        </w:rPr>
      </w:pPr>
      <w:r w:rsidRPr="00A274F4">
        <w:rPr>
          <w:rFonts w:ascii="Times New Roman" w:hAnsi="Times New Roman" w:cs="Times New Roman"/>
          <w:b/>
          <w:sz w:val="24"/>
          <w:szCs w:val="24"/>
        </w:rPr>
        <w:t xml:space="preserve">Протокол № </w:t>
      </w:r>
      <w:r w:rsidR="00194A9C">
        <w:rPr>
          <w:rFonts w:ascii="Times New Roman" w:hAnsi="Times New Roman" w:cs="Times New Roman"/>
          <w:b/>
          <w:sz w:val="24"/>
          <w:szCs w:val="24"/>
        </w:rPr>
        <w:t>6</w:t>
      </w:r>
    </w:p>
    <w:p w:rsidR="00562C49" w:rsidRPr="00A274F4" w:rsidRDefault="00562C49" w:rsidP="00F32BDC">
      <w:pPr>
        <w:spacing w:line="240" w:lineRule="auto"/>
        <w:ind w:firstLine="567"/>
        <w:rPr>
          <w:rFonts w:ascii="Times New Roman" w:eastAsia="Times New Roman" w:hAnsi="Times New Roman" w:cs="Times New Roman"/>
          <w:b/>
          <w:sz w:val="24"/>
          <w:szCs w:val="24"/>
          <w:lang w:eastAsia="ru-RU"/>
        </w:rPr>
      </w:pPr>
      <w:r w:rsidRPr="00A274F4">
        <w:rPr>
          <w:rFonts w:ascii="Times New Roman" w:eastAsia="Times New Roman" w:hAnsi="Times New Roman" w:cs="Times New Roman"/>
          <w:b/>
          <w:sz w:val="24"/>
          <w:szCs w:val="24"/>
          <w:lang w:eastAsia="ru-RU"/>
        </w:rPr>
        <w:t>Повестка дня:</w:t>
      </w:r>
    </w:p>
    <w:p w:rsidR="00194A9C" w:rsidRPr="00194A9C" w:rsidRDefault="00194A9C" w:rsidP="00F32BDC">
      <w:pPr>
        <w:pStyle w:val="a3"/>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94A9C">
        <w:rPr>
          <w:rFonts w:ascii="Times New Roman" w:hAnsi="Times New Roman" w:cs="Times New Roman"/>
          <w:color w:val="000000"/>
          <w:sz w:val="24"/>
          <w:szCs w:val="24"/>
        </w:rPr>
        <w:t xml:space="preserve">Итоги </w:t>
      </w:r>
      <w:proofErr w:type="spellStart"/>
      <w:r w:rsidRPr="00194A9C">
        <w:rPr>
          <w:rFonts w:ascii="Times New Roman" w:hAnsi="Times New Roman" w:cs="Times New Roman"/>
          <w:color w:val="000000"/>
          <w:sz w:val="24"/>
          <w:szCs w:val="24"/>
        </w:rPr>
        <w:t>внеучебной</w:t>
      </w:r>
      <w:proofErr w:type="spellEnd"/>
      <w:r w:rsidRPr="00194A9C">
        <w:rPr>
          <w:rFonts w:ascii="Times New Roman" w:hAnsi="Times New Roman" w:cs="Times New Roman"/>
          <w:color w:val="000000"/>
          <w:sz w:val="24"/>
          <w:szCs w:val="24"/>
        </w:rPr>
        <w:t xml:space="preserve"> работы за 2015-2016 уч. год. Качество проведенных </w:t>
      </w:r>
      <w:proofErr w:type="spellStart"/>
      <w:r w:rsidRPr="00194A9C">
        <w:rPr>
          <w:rFonts w:ascii="Times New Roman" w:hAnsi="Times New Roman" w:cs="Times New Roman"/>
          <w:color w:val="000000"/>
          <w:sz w:val="24"/>
          <w:szCs w:val="24"/>
        </w:rPr>
        <w:t>внеучебных</w:t>
      </w:r>
      <w:proofErr w:type="spellEnd"/>
      <w:r w:rsidRPr="00194A9C">
        <w:rPr>
          <w:rFonts w:ascii="Times New Roman" w:hAnsi="Times New Roman" w:cs="Times New Roman"/>
          <w:color w:val="000000"/>
          <w:sz w:val="24"/>
          <w:szCs w:val="24"/>
        </w:rPr>
        <w:t xml:space="preserve"> студенческих мероприятий.</w:t>
      </w:r>
    </w:p>
    <w:p w:rsidR="00194A9C" w:rsidRPr="00194A9C" w:rsidRDefault="00194A9C" w:rsidP="00F32BDC">
      <w:pPr>
        <w:pStyle w:val="a3"/>
        <w:spacing w:after="0" w:line="240" w:lineRule="auto"/>
        <w:ind w:left="0" w:firstLine="567"/>
        <w:jc w:val="both"/>
        <w:rPr>
          <w:rFonts w:ascii="Times New Roman" w:hAnsi="Times New Roman" w:cs="Times New Roman"/>
          <w:sz w:val="24"/>
          <w:szCs w:val="24"/>
        </w:rPr>
      </w:pPr>
      <w:r w:rsidRPr="00194A9C">
        <w:rPr>
          <w:rFonts w:ascii="Times New Roman" w:hAnsi="Times New Roman" w:cs="Times New Roman"/>
          <w:sz w:val="24"/>
          <w:szCs w:val="24"/>
        </w:rPr>
        <w:t>Докладчик: начальник отдела ВВР – Дорофеева О.В.</w:t>
      </w:r>
    </w:p>
    <w:p w:rsidR="00194A9C" w:rsidRPr="00194A9C" w:rsidRDefault="00194A9C" w:rsidP="00F32BDC">
      <w:pPr>
        <w:pStyle w:val="a3"/>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94A9C">
        <w:rPr>
          <w:rFonts w:ascii="Times New Roman" w:eastAsia="Times New Roman" w:hAnsi="Times New Roman" w:cs="Times New Roman"/>
          <w:sz w:val="24"/>
          <w:szCs w:val="24"/>
          <w:lang w:eastAsia="ru-RU"/>
        </w:rPr>
        <w:t>О качестве подготовки специалистов.</w:t>
      </w:r>
    </w:p>
    <w:p w:rsidR="00194A9C" w:rsidRPr="00194A9C" w:rsidRDefault="00194A9C" w:rsidP="00F32BDC">
      <w:pPr>
        <w:pStyle w:val="a3"/>
        <w:spacing w:after="0" w:line="240" w:lineRule="auto"/>
        <w:ind w:left="0" w:firstLine="567"/>
        <w:jc w:val="both"/>
        <w:rPr>
          <w:rFonts w:ascii="Times New Roman" w:hAnsi="Times New Roman" w:cs="Times New Roman"/>
          <w:sz w:val="24"/>
          <w:szCs w:val="24"/>
        </w:rPr>
      </w:pPr>
      <w:r w:rsidRPr="00194A9C">
        <w:rPr>
          <w:rFonts w:ascii="Times New Roman" w:hAnsi="Times New Roman" w:cs="Times New Roman"/>
          <w:sz w:val="24"/>
          <w:szCs w:val="24"/>
        </w:rPr>
        <w:t xml:space="preserve">Докладчик: директор филиала </w:t>
      </w:r>
      <w:proofErr w:type="spellStart"/>
      <w:r w:rsidRPr="00194A9C">
        <w:rPr>
          <w:rFonts w:ascii="Times New Roman" w:hAnsi="Times New Roman" w:cs="Times New Roman"/>
          <w:sz w:val="24"/>
          <w:szCs w:val="24"/>
        </w:rPr>
        <w:t>Костинец</w:t>
      </w:r>
      <w:proofErr w:type="spellEnd"/>
      <w:r w:rsidRPr="00194A9C">
        <w:rPr>
          <w:rFonts w:ascii="Times New Roman" w:hAnsi="Times New Roman" w:cs="Times New Roman"/>
          <w:sz w:val="24"/>
          <w:szCs w:val="24"/>
        </w:rPr>
        <w:t xml:space="preserve"> </w:t>
      </w:r>
      <w:proofErr w:type="spellStart"/>
      <w:r w:rsidRPr="00194A9C">
        <w:rPr>
          <w:rFonts w:ascii="Times New Roman" w:hAnsi="Times New Roman" w:cs="Times New Roman"/>
          <w:sz w:val="24"/>
          <w:szCs w:val="24"/>
        </w:rPr>
        <w:t>И.К</w:t>
      </w:r>
      <w:proofErr w:type="spellEnd"/>
      <w:r w:rsidRPr="00194A9C">
        <w:rPr>
          <w:rFonts w:ascii="Times New Roman" w:hAnsi="Times New Roman" w:cs="Times New Roman"/>
          <w:sz w:val="24"/>
          <w:szCs w:val="24"/>
        </w:rPr>
        <w:t>.</w:t>
      </w:r>
    </w:p>
    <w:p w:rsidR="00194A9C" w:rsidRDefault="00194A9C" w:rsidP="00F32BDC">
      <w:pPr>
        <w:pStyle w:val="a3"/>
        <w:spacing w:after="0" w:line="240" w:lineRule="auto"/>
        <w:ind w:left="0" w:firstLine="567"/>
        <w:jc w:val="both"/>
        <w:rPr>
          <w:rFonts w:ascii="Times New Roman" w:hAnsi="Times New Roman" w:cs="Times New Roman"/>
          <w:sz w:val="24"/>
          <w:szCs w:val="24"/>
        </w:rPr>
      </w:pPr>
      <w:r w:rsidRPr="00194A9C">
        <w:rPr>
          <w:rFonts w:ascii="Times New Roman" w:hAnsi="Times New Roman" w:cs="Times New Roman"/>
          <w:sz w:val="24"/>
          <w:szCs w:val="24"/>
        </w:rPr>
        <w:t>Содокладчик: зам. директора по УР – Долганова Ж.А.</w:t>
      </w:r>
    </w:p>
    <w:p w:rsidR="00F62167" w:rsidRDefault="00687209" w:rsidP="00F32BDC">
      <w:pPr>
        <w:pStyle w:val="a3"/>
        <w:numPr>
          <w:ilvl w:val="0"/>
          <w:numId w:val="5"/>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Разное. </w:t>
      </w:r>
    </w:p>
    <w:p w:rsidR="00687209" w:rsidRDefault="00F62167" w:rsidP="00F62167">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7209" w:rsidRPr="00A274F4">
        <w:rPr>
          <w:rFonts w:ascii="Times New Roman" w:eastAsia="Times New Roman" w:hAnsi="Times New Roman" w:cs="Times New Roman"/>
          <w:sz w:val="24"/>
          <w:szCs w:val="24"/>
          <w:lang w:eastAsia="ru-RU"/>
        </w:rPr>
        <w:t>Утверждение Положения об Ученом совете</w:t>
      </w:r>
    </w:p>
    <w:p w:rsidR="00F62167" w:rsidRPr="00194A9C" w:rsidRDefault="00F62167" w:rsidP="00F62167">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 утверждении </w:t>
      </w:r>
      <w:r w:rsidR="00D236A7">
        <w:rPr>
          <w:rFonts w:ascii="Times New Roman" w:eastAsia="Times New Roman" w:hAnsi="Times New Roman" w:cs="Times New Roman"/>
          <w:sz w:val="24"/>
          <w:szCs w:val="24"/>
          <w:lang w:eastAsia="ru-RU"/>
        </w:rPr>
        <w:t>образовательных</w:t>
      </w:r>
      <w:r>
        <w:rPr>
          <w:rFonts w:ascii="Times New Roman" w:eastAsia="Times New Roman" w:hAnsi="Times New Roman" w:cs="Times New Roman"/>
          <w:sz w:val="24"/>
          <w:szCs w:val="24"/>
          <w:lang w:eastAsia="ru-RU"/>
        </w:rPr>
        <w:t xml:space="preserve"> программ</w:t>
      </w:r>
    </w:p>
    <w:p w:rsidR="00C55104" w:rsidRPr="002A1C47" w:rsidRDefault="00C55104" w:rsidP="00F32BDC">
      <w:pPr>
        <w:pStyle w:val="a3"/>
        <w:spacing w:after="0" w:line="240" w:lineRule="auto"/>
        <w:ind w:left="0" w:firstLine="567"/>
        <w:jc w:val="both"/>
        <w:rPr>
          <w:rFonts w:ascii="Times New Roman" w:eastAsia="Times New Roman" w:hAnsi="Times New Roman" w:cs="Times New Roman"/>
          <w:sz w:val="24"/>
          <w:szCs w:val="24"/>
          <w:lang w:eastAsia="ru-RU"/>
        </w:rPr>
      </w:pPr>
      <w:bookmarkStart w:id="0" w:name="_GoBack"/>
      <w:bookmarkEnd w:id="0"/>
    </w:p>
    <w:p w:rsidR="00927D23" w:rsidRDefault="00927D23" w:rsidP="00F32BDC">
      <w:pPr>
        <w:spacing w:after="0" w:line="240" w:lineRule="auto"/>
        <w:ind w:firstLine="567"/>
        <w:jc w:val="both"/>
        <w:rPr>
          <w:rFonts w:ascii="Times New Roman" w:eastAsia="Times New Roman" w:hAnsi="Times New Roman" w:cs="Times New Roman"/>
          <w:sz w:val="24"/>
          <w:szCs w:val="24"/>
          <w:lang w:eastAsia="ru-RU"/>
        </w:rPr>
      </w:pPr>
      <w:r w:rsidRPr="00A274F4">
        <w:rPr>
          <w:rFonts w:ascii="Times New Roman" w:eastAsia="Times New Roman" w:hAnsi="Times New Roman" w:cs="Times New Roman"/>
          <w:sz w:val="24"/>
          <w:szCs w:val="24"/>
          <w:lang w:eastAsia="ru-RU"/>
        </w:rPr>
        <w:t>Присутствовало 1</w:t>
      </w:r>
      <w:r w:rsidR="002A1C47">
        <w:rPr>
          <w:rFonts w:ascii="Times New Roman" w:eastAsia="Times New Roman" w:hAnsi="Times New Roman" w:cs="Times New Roman"/>
          <w:sz w:val="24"/>
          <w:szCs w:val="24"/>
          <w:lang w:eastAsia="ru-RU"/>
        </w:rPr>
        <w:t>4</w:t>
      </w:r>
      <w:r w:rsidRPr="00A274F4">
        <w:rPr>
          <w:rFonts w:ascii="Times New Roman" w:eastAsia="Times New Roman" w:hAnsi="Times New Roman" w:cs="Times New Roman"/>
          <w:sz w:val="24"/>
          <w:szCs w:val="24"/>
          <w:lang w:eastAsia="ru-RU"/>
        </w:rPr>
        <w:t xml:space="preserve"> чел из 17.</w:t>
      </w:r>
    </w:p>
    <w:p w:rsidR="00C55104" w:rsidRPr="00194A9C" w:rsidRDefault="00C55104" w:rsidP="00F32BDC">
      <w:pPr>
        <w:spacing w:after="0" w:line="240" w:lineRule="auto"/>
        <w:ind w:firstLine="567"/>
        <w:jc w:val="both"/>
        <w:rPr>
          <w:rFonts w:ascii="Times New Roman" w:eastAsia="Times New Roman" w:hAnsi="Times New Roman" w:cs="Times New Roman"/>
          <w:sz w:val="20"/>
          <w:szCs w:val="20"/>
          <w:lang w:eastAsia="ru-RU"/>
        </w:rPr>
      </w:pPr>
    </w:p>
    <w:p w:rsidR="00194A9C" w:rsidRPr="00FF3175" w:rsidRDefault="00194A9C" w:rsidP="00F32BDC">
      <w:pPr>
        <w:pStyle w:val="a3"/>
        <w:numPr>
          <w:ilvl w:val="0"/>
          <w:numId w:val="36"/>
        </w:numPr>
        <w:spacing w:after="0" w:line="240" w:lineRule="auto"/>
        <w:ind w:left="0" w:firstLine="567"/>
        <w:jc w:val="both"/>
        <w:rPr>
          <w:rFonts w:ascii="Times New Roman" w:hAnsi="Times New Roman" w:cs="Times New Roman"/>
          <w:color w:val="000000"/>
          <w:sz w:val="24"/>
          <w:szCs w:val="24"/>
        </w:rPr>
      </w:pPr>
      <w:r w:rsidRPr="00FF3175">
        <w:rPr>
          <w:rFonts w:ascii="Times New Roman" w:eastAsia="Times New Roman" w:hAnsi="Times New Roman" w:cs="Times New Roman"/>
          <w:sz w:val="24"/>
          <w:szCs w:val="24"/>
          <w:lang w:eastAsia="ru-RU"/>
        </w:rPr>
        <w:t xml:space="preserve">По первому вопросу слушали </w:t>
      </w:r>
      <w:r w:rsidRPr="00FF3175">
        <w:rPr>
          <w:rFonts w:ascii="Times New Roman" w:hAnsi="Times New Roman" w:cs="Times New Roman"/>
          <w:sz w:val="24"/>
          <w:szCs w:val="24"/>
        </w:rPr>
        <w:t xml:space="preserve">начальника отдела </w:t>
      </w:r>
      <w:proofErr w:type="spellStart"/>
      <w:r w:rsidRPr="00FF3175">
        <w:rPr>
          <w:rFonts w:ascii="Times New Roman" w:hAnsi="Times New Roman" w:cs="Times New Roman"/>
          <w:sz w:val="24"/>
          <w:szCs w:val="24"/>
        </w:rPr>
        <w:t>ВВР</w:t>
      </w:r>
      <w:proofErr w:type="spellEnd"/>
      <w:r w:rsidRPr="00FF3175">
        <w:rPr>
          <w:rFonts w:ascii="Times New Roman" w:hAnsi="Times New Roman" w:cs="Times New Roman"/>
          <w:sz w:val="24"/>
          <w:szCs w:val="24"/>
        </w:rPr>
        <w:t xml:space="preserve"> Дорофееву </w:t>
      </w:r>
      <w:proofErr w:type="spellStart"/>
      <w:r w:rsidRPr="00FF3175">
        <w:rPr>
          <w:rFonts w:ascii="Times New Roman" w:hAnsi="Times New Roman" w:cs="Times New Roman"/>
          <w:sz w:val="24"/>
          <w:szCs w:val="24"/>
        </w:rPr>
        <w:t>О.Е</w:t>
      </w:r>
      <w:proofErr w:type="spellEnd"/>
      <w:r w:rsidRPr="00FF3175">
        <w:rPr>
          <w:rFonts w:ascii="Times New Roman" w:hAnsi="Times New Roman" w:cs="Times New Roman"/>
          <w:sz w:val="24"/>
          <w:szCs w:val="24"/>
        </w:rPr>
        <w:t>. об и</w:t>
      </w:r>
      <w:r w:rsidRPr="00FF3175">
        <w:rPr>
          <w:rFonts w:ascii="Times New Roman" w:hAnsi="Times New Roman" w:cs="Times New Roman"/>
          <w:color w:val="000000"/>
          <w:sz w:val="24"/>
          <w:szCs w:val="24"/>
        </w:rPr>
        <w:t xml:space="preserve">тогах </w:t>
      </w:r>
      <w:proofErr w:type="spellStart"/>
      <w:r w:rsidRPr="00FF3175">
        <w:rPr>
          <w:rFonts w:ascii="Times New Roman" w:hAnsi="Times New Roman" w:cs="Times New Roman"/>
          <w:color w:val="000000"/>
          <w:sz w:val="24"/>
          <w:szCs w:val="24"/>
        </w:rPr>
        <w:t>внеучебной</w:t>
      </w:r>
      <w:proofErr w:type="spellEnd"/>
      <w:r w:rsidRPr="00FF3175">
        <w:rPr>
          <w:rFonts w:ascii="Times New Roman" w:hAnsi="Times New Roman" w:cs="Times New Roman"/>
          <w:color w:val="000000"/>
          <w:sz w:val="24"/>
          <w:szCs w:val="24"/>
        </w:rPr>
        <w:t xml:space="preserve"> работы за 2015-2016 уч. год и качестве проведенных </w:t>
      </w:r>
      <w:proofErr w:type="spellStart"/>
      <w:r w:rsidRPr="00FF3175">
        <w:rPr>
          <w:rFonts w:ascii="Times New Roman" w:hAnsi="Times New Roman" w:cs="Times New Roman"/>
          <w:color w:val="000000"/>
          <w:sz w:val="24"/>
          <w:szCs w:val="24"/>
        </w:rPr>
        <w:t>внеучебных</w:t>
      </w:r>
      <w:proofErr w:type="spellEnd"/>
      <w:r w:rsidRPr="00FF3175">
        <w:rPr>
          <w:rFonts w:ascii="Times New Roman" w:hAnsi="Times New Roman" w:cs="Times New Roman"/>
          <w:color w:val="000000"/>
          <w:sz w:val="24"/>
          <w:szCs w:val="24"/>
        </w:rPr>
        <w:t xml:space="preserve"> студенческих мероприятий. Она указала, что в</w:t>
      </w:r>
      <w:r w:rsidRPr="00FF3175">
        <w:rPr>
          <w:rFonts w:ascii="Times New Roman" w:eastAsia="Times New Roman" w:hAnsi="Times New Roman" w:cs="Times New Roman"/>
          <w:sz w:val="24"/>
          <w:szCs w:val="24"/>
          <w:lang w:eastAsia="ru-RU"/>
        </w:rPr>
        <w:t xml:space="preserve">ажным условием повышения качества </w:t>
      </w:r>
      <w:proofErr w:type="spellStart"/>
      <w:r w:rsidRPr="00FF3175">
        <w:rPr>
          <w:rFonts w:ascii="Times New Roman" w:eastAsia="Times New Roman" w:hAnsi="Times New Roman" w:cs="Times New Roman"/>
          <w:sz w:val="24"/>
          <w:szCs w:val="24"/>
          <w:lang w:eastAsia="ru-RU"/>
        </w:rPr>
        <w:t>внеучебной</w:t>
      </w:r>
      <w:proofErr w:type="spellEnd"/>
      <w:r w:rsidRPr="00FF3175">
        <w:rPr>
          <w:rFonts w:ascii="Times New Roman" w:eastAsia="Times New Roman" w:hAnsi="Times New Roman" w:cs="Times New Roman"/>
          <w:sz w:val="24"/>
          <w:szCs w:val="24"/>
          <w:lang w:eastAsia="ru-RU"/>
        </w:rPr>
        <w:t xml:space="preserve"> деятельности, позволяющим преодолеть, можно сказать, такой утопичный ориентир «дойти до каждого», каждому нашему студенту дать возможность реализовать себя, стала разработка системы мероприятий, взаимосвязанных между собой целостной идеей, отражающей различные аспекты воспитания.</w:t>
      </w:r>
    </w:p>
    <w:p w:rsidR="00194A9C" w:rsidRPr="00FF3175" w:rsidRDefault="00194A9C" w:rsidP="00F32BDC">
      <w:pPr>
        <w:spacing w:line="360" w:lineRule="auto"/>
        <w:ind w:firstLine="567"/>
        <w:jc w:val="both"/>
        <w:rPr>
          <w:rFonts w:ascii="Times New Roman" w:hAnsi="Times New Roman" w:cs="Times New Roman"/>
          <w:b/>
          <w:sz w:val="24"/>
          <w:szCs w:val="24"/>
        </w:rPr>
      </w:pPr>
      <w:r w:rsidRPr="00FF3175">
        <w:rPr>
          <w:rFonts w:ascii="Times New Roman" w:hAnsi="Times New Roman" w:cs="Times New Roman"/>
          <w:b/>
          <w:sz w:val="24"/>
          <w:szCs w:val="24"/>
        </w:rPr>
        <w:t>Участие в городских мероприятиях и акциях:</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Участие в общегородской экологической акции по очистке береговой линии Беловского водохранилища;</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 xml:space="preserve">Студенты филиала </w:t>
      </w:r>
      <w:proofErr w:type="spellStart"/>
      <w:r w:rsidRPr="00FF3175">
        <w:rPr>
          <w:rFonts w:ascii="Times New Roman" w:hAnsi="Times New Roman" w:cs="Times New Roman"/>
          <w:sz w:val="24"/>
          <w:szCs w:val="24"/>
        </w:rPr>
        <w:t>КузГТУ</w:t>
      </w:r>
      <w:proofErr w:type="spellEnd"/>
      <w:r w:rsidRPr="00FF3175">
        <w:rPr>
          <w:rFonts w:ascii="Times New Roman" w:hAnsi="Times New Roman" w:cs="Times New Roman"/>
          <w:sz w:val="24"/>
          <w:szCs w:val="24"/>
        </w:rPr>
        <w:t xml:space="preserve"> в г. </w:t>
      </w:r>
      <w:proofErr w:type="gramStart"/>
      <w:r w:rsidRPr="00FF3175">
        <w:rPr>
          <w:rFonts w:ascii="Times New Roman" w:hAnsi="Times New Roman" w:cs="Times New Roman"/>
          <w:sz w:val="24"/>
          <w:szCs w:val="24"/>
        </w:rPr>
        <w:t>Белове  вместе</w:t>
      </w:r>
      <w:proofErr w:type="gramEnd"/>
      <w:r w:rsidRPr="00FF3175">
        <w:rPr>
          <w:rFonts w:ascii="Times New Roman" w:hAnsi="Times New Roman" w:cs="Times New Roman"/>
          <w:sz w:val="24"/>
          <w:szCs w:val="24"/>
        </w:rPr>
        <w:t xml:space="preserve"> с 2,5 тысячами горожан, приняли участие в масштабной экологической акции по посадке леса;</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Акция по оказанию гуманитарной помощи малообеспеченным семьям «Твори добро»</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Акция «Неделя добра»</w:t>
      </w:r>
      <w:r w:rsidRPr="00FF3175">
        <w:rPr>
          <w:rFonts w:ascii="Times New Roman" w:hAnsi="Times New Roman" w:cs="Times New Roman"/>
          <w:sz w:val="24"/>
          <w:szCs w:val="24"/>
          <w:lang w:val="en-US"/>
        </w:rPr>
        <w:t>.</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Участие первокурсников филиала в городском мероприятии «Посвящение-2015»</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 xml:space="preserve">Участие студенческой агитбригады в городском торжественном мероприятии в честь 75-летия </w:t>
      </w:r>
      <w:proofErr w:type="spellStart"/>
      <w:r w:rsidRPr="00FF3175">
        <w:rPr>
          <w:rFonts w:ascii="Times New Roman" w:hAnsi="Times New Roman" w:cs="Times New Roman"/>
          <w:sz w:val="24"/>
          <w:szCs w:val="24"/>
        </w:rPr>
        <w:t>беловского</w:t>
      </w:r>
      <w:proofErr w:type="spellEnd"/>
      <w:r w:rsidRPr="00FF3175">
        <w:rPr>
          <w:rFonts w:ascii="Times New Roman" w:hAnsi="Times New Roman" w:cs="Times New Roman"/>
          <w:sz w:val="24"/>
          <w:szCs w:val="24"/>
        </w:rPr>
        <w:t xml:space="preserve"> комсомола.</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Участие в городском фестивале Лиги КВН.</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Участие в городском конкурсе социально-значимых проектов «Перспектива».</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Участие в городском конкурсе «Студент года -2015»</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Участие в городском молодежном Форуме «Территория молодых»</w:t>
      </w:r>
    </w:p>
    <w:p w:rsidR="00194A9C" w:rsidRPr="00FF3175" w:rsidRDefault="00194A9C" w:rsidP="00F32BDC">
      <w:pPr>
        <w:pStyle w:val="a3"/>
        <w:numPr>
          <w:ilvl w:val="0"/>
          <w:numId w:val="38"/>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Торжественные приемы Главы города</w:t>
      </w:r>
    </w:p>
    <w:p w:rsidR="00194A9C" w:rsidRPr="00FF3175" w:rsidRDefault="00194A9C" w:rsidP="00F32BDC">
      <w:pPr>
        <w:spacing w:after="0" w:line="240" w:lineRule="auto"/>
        <w:ind w:firstLine="567"/>
        <w:jc w:val="both"/>
        <w:rPr>
          <w:rFonts w:ascii="Times New Roman" w:hAnsi="Times New Roman" w:cs="Times New Roman"/>
          <w:b/>
          <w:sz w:val="24"/>
          <w:szCs w:val="24"/>
        </w:rPr>
      </w:pPr>
      <w:r w:rsidRPr="00FF3175">
        <w:rPr>
          <w:rFonts w:ascii="Times New Roman" w:hAnsi="Times New Roman" w:cs="Times New Roman"/>
          <w:b/>
          <w:sz w:val="24"/>
          <w:szCs w:val="24"/>
        </w:rPr>
        <w:t>Традиционные мероприятия, проводимые в филиале:</w:t>
      </w:r>
    </w:p>
    <w:p w:rsidR="00194A9C" w:rsidRPr="00FF3175" w:rsidRDefault="00194A9C" w:rsidP="00F32BDC">
      <w:pPr>
        <w:spacing w:after="0" w:line="240" w:lineRule="auto"/>
        <w:ind w:firstLine="567"/>
        <w:rPr>
          <w:rFonts w:ascii="Times New Roman" w:hAnsi="Times New Roman" w:cs="Times New Roman"/>
          <w:b/>
          <w:sz w:val="24"/>
          <w:szCs w:val="24"/>
        </w:rPr>
      </w:pPr>
    </w:p>
    <w:p w:rsidR="00194A9C" w:rsidRPr="00FF3175" w:rsidRDefault="00194A9C" w:rsidP="00F32BDC">
      <w:pPr>
        <w:pStyle w:val="a3"/>
        <w:numPr>
          <w:ilvl w:val="0"/>
          <w:numId w:val="42"/>
        </w:numPr>
        <w:spacing w:after="0" w:line="240" w:lineRule="auto"/>
        <w:ind w:left="0" w:firstLine="567"/>
        <w:rPr>
          <w:rFonts w:ascii="Times New Roman" w:hAnsi="Times New Roman" w:cs="Times New Roman"/>
          <w:sz w:val="24"/>
          <w:szCs w:val="24"/>
        </w:rPr>
      </w:pPr>
      <w:r w:rsidRPr="00FF3175">
        <w:rPr>
          <w:rFonts w:ascii="Times New Roman" w:hAnsi="Times New Roman" w:cs="Times New Roman"/>
          <w:sz w:val="24"/>
          <w:szCs w:val="24"/>
        </w:rPr>
        <w:lastRenderedPageBreak/>
        <w:t>Торжественное мероприятие, посвященное Дню знаний, вручение студенческих билетов первокурсникам;</w:t>
      </w:r>
    </w:p>
    <w:p w:rsidR="00194A9C" w:rsidRPr="00FF3175" w:rsidRDefault="00194A9C" w:rsidP="00F32BDC">
      <w:pPr>
        <w:pStyle w:val="a3"/>
        <w:numPr>
          <w:ilvl w:val="0"/>
          <w:numId w:val="42"/>
        </w:numPr>
        <w:spacing w:after="0" w:line="240" w:lineRule="auto"/>
        <w:ind w:left="0" w:firstLine="567"/>
        <w:rPr>
          <w:rFonts w:ascii="Times New Roman" w:hAnsi="Times New Roman" w:cs="Times New Roman"/>
          <w:sz w:val="24"/>
          <w:szCs w:val="24"/>
        </w:rPr>
      </w:pPr>
      <w:r w:rsidRPr="00FF3175">
        <w:rPr>
          <w:rFonts w:ascii="Times New Roman" w:hAnsi="Times New Roman" w:cs="Times New Roman"/>
          <w:sz w:val="24"/>
          <w:szCs w:val="24"/>
        </w:rPr>
        <w:t>Торжественное обще студенческое собрание «Международный день студента»</w:t>
      </w:r>
    </w:p>
    <w:p w:rsidR="00194A9C" w:rsidRPr="00FF3175" w:rsidRDefault="00194A9C" w:rsidP="00F32BDC">
      <w:pPr>
        <w:pStyle w:val="a3"/>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Возможно, станет традиционным мероприятием для нашего филиала. Хочется выразить благодарность всем кураторам учебных групп, без поддержки которых мероприятия бы не было таким насыщенным и правильным с методической точки зрения.</w:t>
      </w:r>
    </w:p>
    <w:p w:rsidR="00194A9C" w:rsidRPr="00FF3175" w:rsidRDefault="00194A9C" w:rsidP="00F32BDC">
      <w:pPr>
        <w:pStyle w:val="a3"/>
        <w:numPr>
          <w:ilvl w:val="0"/>
          <w:numId w:val="42"/>
        </w:numPr>
        <w:spacing w:after="0" w:line="240" w:lineRule="auto"/>
        <w:ind w:left="0" w:firstLine="567"/>
        <w:rPr>
          <w:rFonts w:ascii="Times New Roman" w:hAnsi="Times New Roman" w:cs="Times New Roman"/>
          <w:sz w:val="24"/>
          <w:szCs w:val="24"/>
        </w:rPr>
      </w:pPr>
      <w:r w:rsidRPr="00FF3175">
        <w:rPr>
          <w:rFonts w:ascii="Times New Roman" w:hAnsi="Times New Roman" w:cs="Times New Roman"/>
          <w:sz w:val="24"/>
          <w:szCs w:val="24"/>
        </w:rPr>
        <w:t>Праздничный Новогодний концерт;</w:t>
      </w:r>
    </w:p>
    <w:p w:rsidR="00194A9C" w:rsidRPr="00FF3175" w:rsidRDefault="00194A9C" w:rsidP="00F32BDC">
      <w:pPr>
        <w:pStyle w:val="a3"/>
        <w:numPr>
          <w:ilvl w:val="0"/>
          <w:numId w:val="42"/>
        </w:numPr>
        <w:spacing w:after="0" w:line="240" w:lineRule="auto"/>
        <w:ind w:left="0" w:firstLine="567"/>
        <w:rPr>
          <w:rFonts w:ascii="Times New Roman" w:hAnsi="Times New Roman" w:cs="Times New Roman"/>
          <w:sz w:val="24"/>
          <w:szCs w:val="24"/>
        </w:rPr>
      </w:pPr>
      <w:r w:rsidRPr="00FF3175">
        <w:rPr>
          <w:rFonts w:ascii="Times New Roman" w:hAnsi="Times New Roman" w:cs="Times New Roman"/>
          <w:sz w:val="24"/>
          <w:szCs w:val="24"/>
        </w:rPr>
        <w:t>Праздничное мероприятие «Непобедимая и легендарная» ко Дню защитника Отечества;</w:t>
      </w:r>
    </w:p>
    <w:p w:rsidR="00194A9C" w:rsidRPr="00FF3175" w:rsidRDefault="00194A9C" w:rsidP="00F32BDC">
      <w:pPr>
        <w:pStyle w:val="a3"/>
        <w:numPr>
          <w:ilvl w:val="0"/>
          <w:numId w:val="42"/>
        </w:numPr>
        <w:spacing w:after="0" w:line="240" w:lineRule="auto"/>
        <w:ind w:left="0" w:firstLine="567"/>
        <w:rPr>
          <w:rFonts w:ascii="Times New Roman" w:hAnsi="Times New Roman" w:cs="Times New Roman"/>
          <w:sz w:val="24"/>
          <w:szCs w:val="24"/>
        </w:rPr>
      </w:pPr>
      <w:r w:rsidRPr="00FF3175">
        <w:rPr>
          <w:rFonts w:ascii="Times New Roman" w:hAnsi="Times New Roman" w:cs="Times New Roman"/>
          <w:sz w:val="24"/>
          <w:szCs w:val="24"/>
        </w:rPr>
        <w:t>Праздничное мероприятие «Весенний букет поздравлений» к Международному женскому дню;</w:t>
      </w:r>
    </w:p>
    <w:p w:rsidR="00194A9C" w:rsidRPr="00FF3175" w:rsidRDefault="00194A9C" w:rsidP="00F32BDC">
      <w:pPr>
        <w:pStyle w:val="a3"/>
        <w:numPr>
          <w:ilvl w:val="0"/>
          <w:numId w:val="42"/>
        </w:numPr>
        <w:spacing w:after="0" w:line="240" w:lineRule="auto"/>
        <w:ind w:left="0" w:firstLine="567"/>
        <w:rPr>
          <w:rFonts w:ascii="Times New Roman" w:hAnsi="Times New Roman" w:cs="Times New Roman"/>
          <w:sz w:val="24"/>
          <w:szCs w:val="24"/>
        </w:rPr>
      </w:pPr>
      <w:r w:rsidRPr="00FF3175">
        <w:rPr>
          <w:rFonts w:ascii="Times New Roman" w:hAnsi="Times New Roman" w:cs="Times New Roman"/>
          <w:sz w:val="24"/>
          <w:szCs w:val="24"/>
        </w:rPr>
        <w:t>Праздничное мероприятие «Моя весна-Моя Победа»</w:t>
      </w:r>
    </w:p>
    <w:p w:rsidR="00194A9C" w:rsidRPr="00FF3175" w:rsidRDefault="00194A9C" w:rsidP="00F32BDC">
      <w:pPr>
        <w:pStyle w:val="a3"/>
        <w:spacing w:after="0" w:line="240" w:lineRule="auto"/>
        <w:ind w:left="0" w:firstLine="567"/>
        <w:rPr>
          <w:rFonts w:ascii="Times New Roman" w:hAnsi="Times New Roman" w:cs="Times New Roman"/>
          <w:sz w:val="24"/>
          <w:szCs w:val="24"/>
        </w:rPr>
      </w:pPr>
    </w:p>
    <w:p w:rsidR="00194A9C" w:rsidRPr="00FF3175" w:rsidRDefault="00194A9C" w:rsidP="00F32BDC">
      <w:pPr>
        <w:spacing w:line="240" w:lineRule="auto"/>
        <w:ind w:firstLine="567"/>
        <w:rPr>
          <w:rFonts w:ascii="Times New Roman" w:hAnsi="Times New Roman" w:cs="Times New Roman"/>
          <w:sz w:val="24"/>
          <w:szCs w:val="24"/>
        </w:rPr>
      </w:pPr>
      <w:r w:rsidRPr="00FF3175">
        <w:rPr>
          <w:rFonts w:ascii="Times New Roman" w:hAnsi="Times New Roman" w:cs="Times New Roman"/>
          <w:sz w:val="24"/>
          <w:szCs w:val="24"/>
        </w:rPr>
        <w:t>Важное место отводится социально-культурному сотрудничеству студентов и педагогического коллектива.</w:t>
      </w:r>
    </w:p>
    <w:p w:rsidR="00194A9C" w:rsidRPr="00FF3175" w:rsidRDefault="00194A9C" w:rsidP="00F32BDC">
      <w:pPr>
        <w:spacing w:line="240" w:lineRule="auto"/>
        <w:ind w:firstLine="567"/>
        <w:rPr>
          <w:rFonts w:ascii="Times New Roman" w:hAnsi="Times New Roman" w:cs="Times New Roman"/>
          <w:sz w:val="24"/>
          <w:szCs w:val="24"/>
        </w:rPr>
      </w:pPr>
      <w:r w:rsidRPr="00FF3175">
        <w:rPr>
          <w:rFonts w:ascii="Times New Roman" w:hAnsi="Times New Roman" w:cs="Times New Roman"/>
          <w:sz w:val="24"/>
          <w:szCs w:val="24"/>
        </w:rPr>
        <w:t>За 2015-2016 учебный год преподавателями, кураторами филиала проведены следующие мероприятия, как в соответствии с планом проведения кураторских часов, так и в соответствии с логикой и потребностями настоящего момента:</w:t>
      </w:r>
    </w:p>
    <w:tbl>
      <w:tblPr>
        <w:tblStyle w:val="1"/>
        <w:tblW w:w="9889" w:type="dxa"/>
        <w:tblLook w:val="04A0" w:firstRow="1" w:lastRow="0" w:firstColumn="1" w:lastColumn="0" w:noHBand="0" w:noVBand="1"/>
      </w:tblPr>
      <w:tblGrid>
        <w:gridCol w:w="648"/>
        <w:gridCol w:w="2160"/>
        <w:gridCol w:w="7081"/>
      </w:tblGrid>
      <w:tr w:rsidR="00194A9C" w:rsidRPr="00FF3175" w:rsidTr="00BA2924">
        <w:tc>
          <w:tcPr>
            <w:tcW w:w="648"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1</w:t>
            </w:r>
          </w:p>
        </w:tc>
        <w:tc>
          <w:tcPr>
            <w:tcW w:w="2160"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Малахова О</w:t>
            </w:r>
            <w:r w:rsidRPr="00FF3175">
              <w:rPr>
                <w:rFonts w:ascii="Times New Roman" w:hAnsi="Times New Roman" w:cs="Times New Roman"/>
                <w:sz w:val="24"/>
                <w:szCs w:val="24"/>
                <w:lang w:val="en-US"/>
              </w:rPr>
              <w:t>.</w:t>
            </w:r>
            <w:r w:rsidRPr="00FF3175">
              <w:rPr>
                <w:rFonts w:ascii="Times New Roman" w:hAnsi="Times New Roman" w:cs="Times New Roman"/>
                <w:sz w:val="24"/>
                <w:szCs w:val="24"/>
              </w:rPr>
              <w:t>В</w:t>
            </w:r>
            <w:r w:rsidRPr="00FF3175">
              <w:rPr>
                <w:rFonts w:ascii="Times New Roman" w:hAnsi="Times New Roman" w:cs="Times New Roman"/>
                <w:sz w:val="24"/>
                <w:szCs w:val="24"/>
                <w:lang w:val="en-US"/>
              </w:rPr>
              <w:t>.</w:t>
            </w:r>
          </w:p>
        </w:tc>
        <w:tc>
          <w:tcPr>
            <w:tcW w:w="7081"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 xml:space="preserve">Интеллектуальная игра среди первокурсников </w:t>
            </w:r>
            <w:proofErr w:type="spellStart"/>
            <w:r w:rsidRPr="00FF3175">
              <w:rPr>
                <w:rFonts w:ascii="Times New Roman" w:hAnsi="Times New Roman" w:cs="Times New Roman"/>
                <w:sz w:val="24"/>
                <w:szCs w:val="24"/>
              </w:rPr>
              <w:t>Брейн</w:t>
            </w:r>
            <w:proofErr w:type="spellEnd"/>
            <w:r w:rsidRPr="00FF3175">
              <w:rPr>
                <w:rFonts w:ascii="Times New Roman" w:hAnsi="Times New Roman" w:cs="Times New Roman"/>
                <w:sz w:val="24"/>
                <w:szCs w:val="24"/>
              </w:rPr>
              <w:t>-ринг. Тема: Вопросы страноведения.</w:t>
            </w:r>
          </w:p>
        </w:tc>
      </w:tr>
      <w:tr w:rsidR="00194A9C" w:rsidRPr="00FF3175" w:rsidTr="00BA2924">
        <w:tc>
          <w:tcPr>
            <w:tcW w:w="648"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2</w:t>
            </w:r>
          </w:p>
        </w:tc>
        <w:tc>
          <w:tcPr>
            <w:tcW w:w="2160" w:type="dxa"/>
          </w:tcPr>
          <w:p w:rsidR="00194A9C" w:rsidRPr="00FF3175" w:rsidRDefault="00194A9C" w:rsidP="00BA2924">
            <w:pPr>
              <w:rPr>
                <w:rFonts w:ascii="Times New Roman" w:hAnsi="Times New Roman" w:cs="Times New Roman"/>
                <w:sz w:val="24"/>
                <w:szCs w:val="24"/>
              </w:rPr>
            </w:pPr>
            <w:proofErr w:type="spellStart"/>
            <w:r w:rsidRPr="00FF3175">
              <w:rPr>
                <w:rFonts w:ascii="Times New Roman" w:hAnsi="Times New Roman" w:cs="Times New Roman"/>
                <w:sz w:val="24"/>
                <w:szCs w:val="24"/>
              </w:rPr>
              <w:t>Сенчурова</w:t>
            </w:r>
            <w:proofErr w:type="spellEnd"/>
            <w:r w:rsidRPr="00FF3175">
              <w:rPr>
                <w:rFonts w:ascii="Times New Roman" w:hAnsi="Times New Roman" w:cs="Times New Roman"/>
                <w:sz w:val="24"/>
                <w:szCs w:val="24"/>
              </w:rPr>
              <w:t xml:space="preserve"> Ю</w:t>
            </w:r>
            <w:r w:rsidRPr="00FF3175">
              <w:rPr>
                <w:rFonts w:ascii="Times New Roman" w:hAnsi="Times New Roman" w:cs="Times New Roman"/>
                <w:sz w:val="24"/>
                <w:szCs w:val="24"/>
                <w:lang w:val="en-US"/>
              </w:rPr>
              <w:t>.</w:t>
            </w:r>
            <w:r w:rsidRPr="00FF3175">
              <w:rPr>
                <w:rFonts w:ascii="Times New Roman" w:hAnsi="Times New Roman" w:cs="Times New Roman"/>
                <w:sz w:val="24"/>
                <w:szCs w:val="24"/>
              </w:rPr>
              <w:t>А</w:t>
            </w:r>
            <w:r w:rsidRPr="00FF3175">
              <w:rPr>
                <w:rFonts w:ascii="Times New Roman" w:hAnsi="Times New Roman" w:cs="Times New Roman"/>
                <w:sz w:val="24"/>
                <w:szCs w:val="24"/>
                <w:lang w:val="en-US"/>
              </w:rPr>
              <w:t>.</w:t>
            </w:r>
          </w:p>
        </w:tc>
        <w:tc>
          <w:tcPr>
            <w:tcW w:w="7081"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Круглый стол со студентами «Научно-исследовательская деятельность: возможности и цели».</w:t>
            </w:r>
          </w:p>
        </w:tc>
      </w:tr>
      <w:tr w:rsidR="00194A9C" w:rsidRPr="00FF3175" w:rsidTr="00BA2924">
        <w:trPr>
          <w:trHeight w:val="650"/>
        </w:trPr>
        <w:tc>
          <w:tcPr>
            <w:tcW w:w="648"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3</w:t>
            </w:r>
          </w:p>
        </w:tc>
        <w:tc>
          <w:tcPr>
            <w:tcW w:w="2160"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 xml:space="preserve">Долганов Д. Н. </w:t>
            </w:r>
          </w:p>
        </w:tc>
        <w:tc>
          <w:tcPr>
            <w:tcW w:w="7081" w:type="dxa"/>
            <w:tcBorders>
              <w:bottom w:val="single" w:sz="4" w:space="0" w:color="auto"/>
            </w:tcBorders>
          </w:tcPr>
          <w:p w:rsidR="00194A9C" w:rsidRPr="00FF3175" w:rsidRDefault="00194A9C" w:rsidP="00F32BDC">
            <w:pPr>
              <w:rPr>
                <w:rFonts w:ascii="Times New Roman" w:hAnsi="Times New Roman" w:cs="Times New Roman"/>
                <w:sz w:val="24"/>
                <w:szCs w:val="24"/>
              </w:rPr>
            </w:pPr>
            <w:r w:rsidRPr="00FF3175">
              <w:rPr>
                <w:rFonts w:ascii="Times New Roman" w:hAnsi="Times New Roman" w:cs="Times New Roman"/>
                <w:sz w:val="24"/>
                <w:szCs w:val="24"/>
              </w:rPr>
              <w:t xml:space="preserve">Психолого-адаптационные тренинги для студентов первого года обучения. </w:t>
            </w:r>
          </w:p>
        </w:tc>
      </w:tr>
      <w:tr w:rsidR="00194A9C" w:rsidRPr="00FF3175" w:rsidTr="00BA2924">
        <w:tc>
          <w:tcPr>
            <w:tcW w:w="648"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4</w:t>
            </w:r>
          </w:p>
        </w:tc>
        <w:tc>
          <w:tcPr>
            <w:tcW w:w="2160" w:type="dxa"/>
          </w:tcPr>
          <w:p w:rsidR="00194A9C" w:rsidRPr="00FF3175" w:rsidRDefault="00194A9C" w:rsidP="00BA2924">
            <w:pPr>
              <w:rPr>
                <w:rFonts w:ascii="Times New Roman" w:hAnsi="Times New Roman" w:cs="Times New Roman"/>
                <w:sz w:val="24"/>
                <w:szCs w:val="24"/>
                <w:lang w:val="en-US"/>
              </w:rPr>
            </w:pPr>
            <w:proofErr w:type="spellStart"/>
            <w:r w:rsidRPr="00FF3175">
              <w:rPr>
                <w:rFonts w:ascii="Times New Roman" w:hAnsi="Times New Roman" w:cs="Times New Roman"/>
                <w:sz w:val="24"/>
                <w:szCs w:val="24"/>
              </w:rPr>
              <w:t>Чегошева</w:t>
            </w:r>
            <w:proofErr w:type="spellEnd"/>
            <w:r w:rsidRPr="00FF3175">
              <w:rPr>
                <w:rFonts w:ascii="Times New Roman" w:hAnsi="Times New Roman" w:cs="Times New Roman"/>
                <w:sz w:val="24"/>
                <w:szCs w:val="24"/>
              </w:rPr>
              <w:t xml:space="preserve"> Е</w:t>
            </w:r>
            <w:r w:rsidRPr="00FF3175">
              <w:rPr>
                <w:rFonts w:ascii="Times New Roman" w:hAnsi="Times New Roman" w:cs="Times New Roman"/>
                <w:sz w:val="24"/>
                <w:szCs w:val="24"/>
                <w:lang w:val="en-US"/>
              </w:rPr>
              <w:t>.</w:t>
            </w:r>
            <w:r w:rsidRPr="00FF3175">
              <w:rPr>
                <w:rFonts w:ascii="Times New Roman" w:hAnsi="Times New Roman" w:cs="Times New Roman"/>
                <w:sz w:val="24"/>
                <w:szCs w:val="24"/>
              </w:rPr>
              <w:t>П</w:t>
            </w:r>
            <w:r w:rsidRPr="00FF3175">
              <w:rPr>
                <w:rFonts w:ascii="Times New Roman" w:hAnsi="Times New Roman" w:cs="Times New Roman"/>
                <w:sz w:val="24"/>
                <w:szCs w:val="24"/>
                <w:lang w:val="en-US"/>
              </w:rPr>
              <w:t>.</w:t>
            </w:r>
          </w:p>
        </w:tc>
        <w:tc>
          <w:tcPr>
            <w:tcW w:w="7081"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Антикоррупционное мероприятие.</w:t>
            </w:r>
            <w:r w:rsidRPr="00FF3175">
              <w:rPr>
                <w:rFonts w:ascii="Arial Black" w:hAnsi="Arial Black" w:cs="Times New Roman"/>
                <w:b/>
                <w:bCs/>
                <w:color w:val="0D13AB"/>
                <w:kern w:val="36"/>
                <w:sz w:val="24"/>
                <w:szCs w:val="24"/>
              </w:rPr>
              <w:t xml:space="preserve"> </w:t>
            </w:r>
            <w:r w:rsidRPr="00FF3175">
              <w:rPr>
                <w:rFonts w:ascii="Times New Roman" w:hAnsi="Times New Roman" w:cs="Times New Roman"/>
                <w:sz w:val="24"/>
                <w:szCs w:val="24"/>
              </w:rPr>
              <w:t xml:space="preserve">Кураторский час. Всемирный день борьбы с коррупцией.  </w:t>
            </w:r>
          </w:p>
        </w:tc>
      </w:tr>
      <w:tr w:rsidR="00194A9C" w:rsidRPr="00FF3175" w:rsidTr="00BA2924">
        <w:tc>
          <w:tcPr>
            <w:tcW w:w="648"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5</w:t>
            </w:r>
          </w:p>
        </w:tc>
        <w:tc>
          <w:tcPr>
            <w:tcW w:w="2160"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Тихонова О</w:t>
            </w:r>
            <w:r w:rsidRPr="00FF3175">
              <w:rPr>
                <w:rFonts w:ascii="Times New Roman" w:hAnsi="Times New Roman" w:cs="Times New Roman"/>
                <w:sz w:val="24"/>
                <w:szCs w:val="24"/>
                <w:lang w:val="en-US"/>
              </w:rPr>
              <w:t>.</w:t>
            </w:r>
            <w:r w:rsidRPr="00FF3175">
              <w:rPr>
                <w:rFonts w:ascii="Times New Roman" w:hAnsi="Times New Roman" w:cs="Times New Roman"/>
                <w:sz w:val="24"/>
                <w:szCs w:val="24"/>
              </w:rPr>
              <w:t>В</w:t>
            </w:r>
            <w:r w:rsidRPr="00FF3175">
              <w:rPr>
                <w:rFonts w:ascii="Times New Roman" w:hAnsi="Times New Roman" w:cs="Times New Roman"/>
                <w:sz w:val="24"/>
                <w:szCs w:val="24"/>
                <w:lang w:val="en-US"/>
              </w:rPr>
              <w:t>.</w:t>
            </w:r>
          </w:p>
        </w:tc>
        <w:tc>
          <w:tcPr>
            <w:tcW w:w="7081"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 xml:space="preserve">Исследование среди студентов и сотрудников филиала «Мое </w:t>
            </w:r>
            <w:proofErr w:type="spellStart"/>
            <w:proofErr w:type="gramStart"/>
            <w:r w:rsidRPr="00FF3175">
              <w:rPr>
                <w:rFonts w:ascii="Times New Roman" w:hAnsi="Times New Roman" w:cs="Times New Roman"/>
                <w:sz w:val="24"/>
                <w:szCs w:val="24"/>
              </w:rPr>
              <w:t>психо</w:t>
            </w:r>
            <w:proofErr w:type="spellEnd"/>
            <w:r w:rsidRPr="00FF3175">
              <w:rPr>
                <w:rFonts w:ascii="Times New Roman" w:hAnsi="Times New Roman" w:cs="Times New Roman"/>
                <w:sz w:val="24"/>
                <w:szCs w:val="24"/>
              </w:rPr>
              <w:t>-эмоциональное</w:t>
            </w:r>
            <w:proofErr w:type="gramEnd"/>
            <w:r w:rsidRPr="00FF3175">
              <w:rPr>
                <w:rFonts w:ascii="Times New Roman" w:hAnsi="Times New Roman" w:cs="Times New Roman"/>
                <w:sz w:val="24"/>
                <w:szCs w:val="24"/>
              </w:rPr>
              <w:t xml:space="preserve"> состояние», Выпуск тематической стенгазеты по итогам исследования. </w:t>
            </w:r>
          </w:p>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Круглый стол для студентов гр.ГОс-143 Тема: «Формула успеха». Рейтинговая система контроля знаний: плюсы и минусы».</w:t>
            </w:r>
          </w:p>
        </w:tc>
      </w:tr>
      <w:tr w:rsidR="00194A9C" w:rsidRPr="00FF3175" w:rsidTr="00BA2924">
        <w:tc>
          <w:tcPr>
            <w:tcW w:w="648"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6</w:t>
            </w:r>
          </w:p>
        </w:tc>
        <w:tc>
          <w:tcPr>
            <w:tcW w:w="2160" w:type="dxa"/>
          </w:tcPr>
          <w:p w:rsidR="00194A9C" w:rsidRPr="00FF3175" w:rsidRDefault="00194A9C" w:rsidP="00BA2924">
            <w:pPr>
              <w:rPr>
                <w:rFonts w:ascii="Times New Roman" w:hAnsi="Times New Roman" w:cs="Times New Roman"/>
                <w:sz w:val="24"/>
                <w:szCs w:val="24"/>
              </w:rPr>
            </w:pPr>
            <w:proofErr w:type="spellStart"/>
            <w:r w:rsidRPr="00FF3175">
              <w:rPr>
                <w:rFonts w:ascii="Times New Roman" w:hAnsi="Times New Roman" w:cs="Times New Roman"/>
                <w:sz w:val="24"/>
                <w:szCs w:val="24"/>
              </w:rPr>
              <w:t>Манукян</w:t>
            </w:r>
            <w:proofErr w:type="spellEnd"/>
            <w:r w:rsidRPr="00FF3175">
              <w:rPr>
                <w:rFonts w:ascii="Times New Roman" w:hAnsi="Times New Roman" w:cs="Times New Roman"/>
                <w:sz w:val="24"/>
                <w:szCs w:val="24"/>
              </w:rPr>
              <w:t xml:space="preserve"> </w:t>
            </w:r>
            <w:proofErr w:type="spellStart"/>
            <w:r w:rsidRPr="00FF3175">
              <w:rPr>
                <w:rFonts w:ascii="Times New Roman" w:hAnsi="Times New Roman" w:cs="Times New Roman"/>
                <w:sz w:val="24"/>
                <w:szCs w:val="24"/>
              </w:rPr>
              <w:t>Н.К</w:t>
            </w:r>
            <w:proofErr w:type="spellEnd"/>
            <w:r w:rsidRPr="00FF3175">
              <w:rPr>
                <w:rFonts w:ascii="Times New Roman" w:hAnsi="Times New Roman" w:cs="Times New Roman"/>
                <w:sz w:val="24"/>
                <w:szCs w:val="24"/>
              </w:rPr>
              <w:t>.</w:t>
            </w:r>
          </w:p>
        </w:tc>
        <w:tc>
          <w:tcPr>
            <w:tcW w:w="7081"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 xml:space="preserve">Праздничный </w:t>
            </w:r>
            <w:proofErr w:type="spellStart"/>
            <w:r w:rsidRPr="00FF3175">
              <w:rPr>
                <w:rFonts w:ascii="Times New Roman" w:hAnsi="Times New Roman" w:cs="Times New Roman"/>
                <w:sz w:val="24"/>
                <w:szCs w:val="24"/>
              </w:rPr>
              <w:t>флеш</w:t>
            </w:r>
            <w:proofErr w:type="spellEnd"/>
            <w:r w:rsidRPr="00FF3175">
              <w:rPr>
                <w:rFonts w:ascii="Times New Roman" w:hAnsi="Times New Roman" w:cs="Times New Roman"/>
                <w:sz w:val="24"/>
                <w:szCs w:val="24"/>
              </w:rPr>
              <w:t>-моб ко Дню рождения города «День объятий».</w:t>
            </w:r>
          </w:p>
        </w:tc>
      </w:tr>
    </w:tbl>
    <w:p w:rsidR="00194A9C" w:rsidRPr="00FF3175" w:rsidRDefault="00194A9C" w:rsidP="00194A9C">
      <w:pPr>
        <w:spacing w:after="0"/>
        <w:contextualSpacing/>
        <w:rPr>
          <w:rFonts w:ascii="Times New Roman" w:eastAsia="Times New Roman" w:hAnsi="Times New Roman" w:cs="Times New Roman"/>
          <w:sz w:val="24"/>
          <w:szCs w:val="24"/>
          <w:lang w:eastAsia="ru-RU"/>
        </w:rPr>
      </w:pPr>
    </w:p>
    <w:p w:rsidR="00194A9C" w:rsidRPr="00FF3175" w:rsidRDefault="00194A9C" w:rsidP="00F32BDC">
      <w:pPr>
        <w:pStyle w:val="a3"/>
        <w:numPr>
          <w:ilvl w:val="0"/>
          <w:numId w:val="41"/>
        </w:numPr>
        <w:spacing w:after="0"/>
        <w:ind w:left="0" w:firstLine="567"/>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Практически все кураторы организовали цикл кураторских часов по темам:</w:t>
      </w:r>
    </w:p>
    <w:p w:rsidR="00194A9C" w:rsidRPr="00FF3175" w:rsidRDefault="00194A9C" w:rsidP="00F32BDC">
      <w:pPr>
        <w:spacing w:after="0"/>
        <w:ind w:firstLine="567"/>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Антитеррор. Как предотвратить теракт;</w:t>
      </w:r>
    </w:p>
    <w:p w:rsidR="00194A9C" w:rsidRPr="00FF3175" w:rsidRDefault="00194A9C" w:rsidP="00F32BDC">
      <w:pPr>
        <w:spacing w:after="0"/>
        <w:ind w:firstLine="567"/>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Антитеррор. Школа безопасности;</w:t>
      </w:r>
    </w:p>
    <w:p w:rsidR="00194A9C" w:rsidRPr="00FF3175" w:rsidRDefault="00194A9C" w:rsidP="00F32BDC">
      <w:pPr>
        <w:spacing w:after="0"/>
        <w:ind w:firstLine="567"/>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Как вести себя, если Вы заложник;</w:t>
      </w:r>
    </w:p>
    <w:p w:rsidR="00194A9C" w:rsidRPr="00FF3175" w:rsidRDefault="00194A9C" w:rsidP="00F32BDC">
      <w:pPr>
        <w:spacing w:after="0"/>
        <w:ind w:firstLine="567"/>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Как действовать при взрыве;</w:t>
      </w:r>
    </w:p>
    <w:p w:rsidR="00194A9C" w:rsidRPr="00FF3175" w:rsidRDefault="00194A9C" w:rsidP="00F32BDC">
      <w:pPr>
        <w:pStyle w:val="a3"/>
        <w:numPr>
          <w:ilvl w:val="0"/>
          <w:numId w:val="41"/>
        </w:numPr>
        <w:spacing w:after="0"/>
        <w:ind w:left="0" w:firstLine="567"/>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Помимо этого, состоялись кураторские часы с привлечением специалистов городских служб, работающих с молодежью по темам:</w:t>
      </w:r>
    </w:p>
    <w:p w:rsidR="00194A9C" w:rsidRPr="00FF3175" w:rsidRDefault="00194A9C" w:rsidP="00F32BDC">
      <w:pPr>
        <w:pStyle w:val="a3"/>
        <w:numPr>
          <w:ilvl w:val="0"/>
          <w:numId w:val="40"/>
        </w:numPr>
        <w:ind w:left="0" w:firstLine="567"/>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w:t>
      </w:r>
      <w:r w:rsidRPr="00FF3175">
        <w:rPr>
          <w:rFonts w:ascii="Times New Roman" w:eastAsia="Times New Roman" w:hAnsi="Times New Roman" w:cs="Times New Roman"/>
          <w:bCs/>
          <w:sz w:val="24"/>
          <w:szCs w:val="24"/>
          <w:lang w:eastAsia="ru-RU"/>
        </w:rPr>
        <w:t>Выборы- 2015: актуальные проблемы современности»</w:t>
      </w:r>
      <w:r w:rsidRPr="00FF3175">
        <w:rPr>
          <w:rFonts w:ascii="Times New Roman" w:eastAsia="Times New Roman" w:hAnsi="Times New Roman" w:cs="Times New Roman"/>
          <w:bCs/>
          <w:sz w:val="24"/>
          <w:szCs w:val="24"/>
          <w:lang w:val="en-US" w:eastAsia="ru-RU"/>
        </w:rPr>
        <w:t>.</w:t>
      </w:r>
    </w:p>
    <w:p w:rsidR="00194A9C" w:rsidRPr="00FF3175" w:rsidRDefault="00194A9C" w:rsidP="00F32BDC">
      <w:pPr>
        <w:pStyle w:val="a3"/>
        <w:numPr>
          <w:ilvl w:val="0"/>
          <w:numId w:val="40"/>
        </w:numPr>
        <w:ind w:left="0" w:firstLine="567"/>
        <w:rPr>
          <w:rFonts w:ascii="Times New Roman" w:eastAsia="Times New Roman" w:hAnsi="Times New Roman" w:cs="Times New Roman"/>
          <w:sz w:val="24"/>
          <w:szCs w:val="24"/>
          <w:lang w:eastAsia="ru-RU"/>
        </w:rPr>
      </w:pPr>
      <w:r w:rsidRPr="00FF3175">
        <w:rPr>
          <w:rFonts w:ascii="Times New Roman" w:eastAsia="Calibri" w:hAnsi="Times New Roman" w:cs="Times New Roman"/>
          <w:sz w:val="24"/>
          <w:szCs w:val="24"/>
        </w:rPr>
        <w:t xml:space="preserve">Кураторский часы </w:t>
      </w:r>
      <w:proofErr w:type="gramStart"/>
      <w:r w:rsidRPr="00FF3175">
        <w:rPr>
          <w:rFonts w:ascii="Times New Roman" w:eastAsia="Calibri" w:hAnsi="Times New Roman" w:cs="Times New Roman"/>
          <w:sz w:val="24"/>
          <w:szCs w:val="24"/>
        </w:rPr>
        <w:t>« ВИЧ</w:t>
      </w:r>
      <w:proofErr w:type="gramEnd"/>
      <w:r w:rsidRPr="00FF3175">
        <w:rPr>
          <w:rFonts w:ascii="Times New Roman" w:eastAsia="Calibri" w:hAnsi="Times New Roman" w:cs="Times New Roman"/>
          <w:sz w:val="24"/>
          <w:szCs w:val="24"/>
        </w:rPr>
        <w:t xml:space="preserve"> - инфекция (СПИД) - профилактика заболевания». Просмотр кинофильма с последующим обсуждением. Встречи студентов со специалистом городского СПИД-центра.</w:t>
      </w:r>
    </w:p>
    <w:p w:rsidR="00194A9C" w:rsidRPr="00FF3175" w:rsidRDefault="00194A9C" w:rsidP="00F32BDC">
      <w:pPr>
        <w:pStyle w:val="a3"/>
        <w:numPr>
          <w:ilvl w:val="0"/>
          <w:numId w:val="40"/>
        </w:numPr>
        <w:ind w:left="0" w:firstLine="567"/>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Кинолектории «Стоп-Спайс!», при участии специалистов Центра социально-психологической помощи семье, подростку и молодежи «Откровение» при </w:t>
      </w:r>
      <w:proofErr w:type="spellStart"/>
      <w:r w:rsidRPr="00FF3175">
        <w:rPr>
          <w:rFonts w:ascii="Times New Roman" w:eastAsia="Times New Roman" w:hAnsi="Times New Roman" w:cs="Times New Roman"/>
          <w:sz w:val="24"/>
          <w:szCs w:val="24"/>
          <w:lang w:eastAsia="ru-RU"/>
        </w:rPr>
        <w:t>МКУ</w:t>
      </w:r>
      <w:proofErr w:type="spellEnd"/>
      <w:r w:rsidRPr="00FF3175">
        <w:rPr>
          <w:rFonts w:ascii="Times New Roman" w:eastAsia="Times New Roman" w:hAnsi="Times New Roman" w:cs="Times New Roman"/>
          <w:sz w:val="24"/>
          <w:szCs w:val="24"/>
          <w:lang w:eastAsia="ru-RU"/>
        </w:rPr>
        <w:t xml:space="preserve"> </w:t>
      </w:r>
      <w:proofErr w:type="spellStart"/>
      <w:r w:rsidRPr="00FF3175">
        <w:rPr>
          <w:rFonts w:ascii="Times New Roman" w:eastAsia="Times New Roman" w:hAnsi="Times New Roman" w:cs="Times New Roman"/>
          <w:sz w:val="24"/>
          <w:szCs w:val="24"/>
          <w:lang w:eastAsia="ru-RU"/>
        </w:rPr>
        <w:t>УДМ</w:t>
      </w:r>
      <w:proofErr w:type="spellEnd"/>
      <w:r w:rsidRPr="00FF3175">
        <w:rPr>
          <w:rFonts w:ascii="Times New Roman" w:eastAsia="Times New Roman" w:hAnsi="Times New Roman" w:cs="Times New Roman"/>
          <w:sz w:val="24"/>
          <w:szCs w:val="24"/>
          <w:lang w:eastAsia="ru-RU"/>
        </w:rPr>
        <w:t xml:space="preserve"> в </w:t>
      </w:r>
      <w:proofErr w:type="spellStart"/>
      <w:r w:rsidRPr="00FF3175">
        <w:rPr>
          <w:rFonts w:ascii="Times New Roman" w:eastAsia="Times New Roman" w:hAnsi="Times New Roman" w:cs="Times New Roman"/>
          <w:sz w:val="24"/>
          <w:szCs w:val="24"/>
          <w:lang w:eastAsia="ru-RU"/>
        </w:rPr>
        <w:t>г.Белово</w:t>
      </w:r>
      <w:proofErr w:type="spellEnd"/>
      <w:r w:rsidRPr="00FF3175">
        <w:rPr>
          <w:rFonts w:ascii="Times New Roman" w:eastAsia="Times New Roman" w:hAnsi="Times New Roman" w:cs="Times New Roman"/>
          <w:sz w:val="24"/>
          <w:szCs w:val="24"/>
          <w:lang w:eastAsia="ru-RU"/>
        </w:rPr>
        <w:t>;</w:t>
      </w:r>
    </w:p>
    <w:p w:rsidR="00194A9C" w:rsidRPr="00FF3175" w:rsidRDefault="00194A9C" w:rsidP="00F32BDC">
      <w:pPr>
        <w:pStyle w:val="a3"/>
        <w:numPr>
          <w:ilvl w:val="0"/>
          <w:numId w:val="40"/>
        </w:numPr>
        <w:ind w:left="0" w:firstLine="567"/>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lastRenderedPageBreak/>
        <w:t xml:space="preserve">Мастер-классы </w:t>
      </w:r>
      <w:proofErr w:type="gramStart"/>
      <w:r w:rsidRPr="00FF3175">
        <w:rPr>
          <w:rFonts w:ascii="Times New Roman" w:eastAsia="Times New Roman" w:hAnsi="Times New Roman" w:cs="Times New Roman"/>
          <w:sz w:val="24"/>
          <w:szCs w:val="24"/>
          <w:lang w:eastAsia="ru-RU"/>
        </w:rPr>
        <w:t>специалистов  городского</w:t>
      </w:r>
      <w:proofErr w:type="gramEnd"/>
      <w:r w:rsidRPr="00FF3175">
        <w:rPr>
          <w:rFonts w:ascii="Times New Roman" w:eastAsia="Times New Roman" w:hAnsi="Times New Roman" w:cs="Times New Roman"/>
          <w:sz w:val="24"/>
          <w:szCs w:val="24"/>
          <w:lang w:eastAsia="ru-RU"/>
        </w:rPr>
        <w:t xml:space="preserve"> центра «Откровение» «Основы </w:t>
      </w:r>
      <w:proofErr w:type="spellStart"/>
      <w:r w:rsidRPr="00FF3175">
        <w:rPr>
          <w:rFonts w:ascii="Times New Roman" w:eastAsia="Times New Roman" w:hAnsi="Times New Roman" w:cs="Times New Roman"/>
          <w:sz w:val="24"/>
          <w:szCs w:val="24"/>
          <w:lang w:eastAsia="ru-RU"/>
        </w:rPr>
        <w:t>самопрезентации</w:t>
      </w:r>
      <w:proofErr w:type="spellEnd"/>
      <w:r w:rsidRPr="00FF3175">
        <w:rPr>
          <w:rFonts w:ascii="Times New Roman" w:eastAsia="Times New Roman" w:hAnsi="Times New Roman" w:cs="Times New Roman"/>
          <w:sz w:val="24"/>
          <w:szCs w:val="24"/>
          <w:lang w:eastAsia="ru-RU"/>
        </w:rPr>
        <w:t xml:space="preserve">», «Тайм-менеджмент». </w:t>
      </w:r>
    </w:p>
    <w:p w:rsidR="00194A9C" w:rsidRPr="00FF3175" w:rsidRDefault="00194A9C" w:rsidP="00F32BDC">
      <w:pPr>
        <w:pStyle w:val="a3"/>
        <w:numPr>
          <w:ilvl w:val="0"/>
          <w:numId w:val="40"/>
        </w:numPr>
        <w:ind w:left="0" w:firstLine="567"/>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Встреча студентов с сотрудниками городского отдела ГИБДД под условным названием «Уроки дорожной безопасности».</w:t>
      </w:r>
    </w:p>
    <w:p w:rsidR="00194A9C" w:rsidRPr="00FF3175" w:rsidRDefault="00194A9C" w:rsidP="00F32BDC">
      <w:pPr>
        <w:pStyle w:val="a3"/>
        <w:ind w:left="0" w:firstLine="567"/>
        <w:rPr>
          <w:rFonts w:ascii="Times New Roman" w:eastAsia="Times New Roman" w:hAnsi="Times New Roman" w:cs="Times New Roman"/>
          <w:sz w:val="24"/>
          <w:szCs w:val="24"/>
          <w:lang w:eastAsia="ru-RU"/>
        </w:rPr>
      </w:pPr>
    </w:p>
    <w:p w:rsidR="00194A9C" w:rsidRPr="00FF3175" w:rsidRDefault="00194A9C" w:rsidP="00F32BDC">
      <w:pPr>
        <w:pStyle w:val="a3"/>
        <w:numPr>
          <w:ilvl w:val="0"/>
          <w:numId w:val="41"/>
        </w:numPr>
        <w:ind w:left="0" w:firstLine="567"/>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Кураторы учебных групп так же сопровождали студентов на выездные </w:t>
      </w:r>
      <w:proofErr w:type="spellStart"/>
      <w:r w:rsidRPr="00FF3175">
        <w:rPr>
          <w:rFonts w:ascii="Times New Roman" w:eastAsia="Times New Roman" w:hAnsi="Times New Roman" w:cs="Times New Roman"/>
          <w:sz w:val="24"/>
          <w:szCs w:val="24"/>
          <w:lang w:eastAsia="ru-RU"/>
        </w:rPr>
        <w:t>внеучебные</w:t>
      </w:r>
      <w:proofErr w:type="spellEnd"/>
      <w:r w:rsidRPr="00FF3175">
        <w:rPr>
          <w:rFonts w:ascii="Times New Roman" w:eastAsia="Times New Roman" w:hAnsi="Times New Roman" w:cs="Times New Roman"/>
          <w:sz w:val="24"/>
          <w:szCs w:val="24"/>
          <w:lang w:eastAsia="ru-RU"/>
        </w:rPr>
        <w:t xml:space="preserve"> мероприятия и сами участвовали в них:</w:t>
      </w:r>
    </w:p>
    <w:tbl>
      <w:tblPr>
        <w:tblStyle w:val="a6"/>
        <w:tblW w:w="0" w:type="auto"/>
        <w:tblLook w:val="04A0" w:firstRow="1" w:lastRow="0" w:firstColumn="1" w:lastColumn="0" w:noHBand="0" w:noVBand="1"/>
      </w:tblPr>
      <w:tblGrid>
        <w:gridCol w:w="675"/>
        <w:gridCol w:w="5705"/>
        <w:gridCol w:w="3191"/>
      </w:tblGrid>
      <w:tr w:rsidR="00194A9C" w:rsidRPr="00FF3175" w:rsidTr="00BA2924">
        <w:tc>
          <w:tcPr>
            <w:tcW w:w="67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1</w:t>
            </w:r>
          </w:p>
        </w:tc>
        <w:tc>
          <w:tcPr>
            <w:tcW w:w="570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Выездная экскурсия для студентов на культурно-исторические объекты Кемеровской области по маршруту: Посещение музея «Кузнецкая Крепость», посещение Новокузнецкого Планетария.</w:t>
            </w:r>
          </w:p>
        </w:tc>
        <w:tc>
          <w:tcPr>
            <w:tcW w:w="3191" w:type="dxa"/>
          </w:tcPr>
          <w:p w:rsidR="00194A9C" w:rsidRPr="00FF3175" w:rsidRDefault="00194A9C" w:rsidP="00BA2924">
            <w:pPr>
              <w:rPr>
                <w:rFonts w:ascii="Times New Roman" w:eastAsia="Times New Roman" w:hAnsi="Times New Roman" w:cs="Times New Roman"/>
                <w:sz w:val="24"/>
                <w:szCs w:val="24"/>
                <w:lang w:eastAsia="ru-RU"/>
              </w:rPr>
            </w:pPr>
            <w:proofErr w:type="spellStart"/>
            <w:r w:rsidRPr="00FF3175">
              <w:rPr>
                <w:rFonts w:ascii="Times New Roman" w:eastAsia="Times New Roman" w:hAnsi="Times New Roman" w:cs="Times New Roman"/>
                <w:sz w:val="24"/>
                <w:szCs w:val="24"/>
                <w:lang w:eastAsia="ru-RU"/>
              </w:rPr>
              <w:t>Лейбутина</w:t>
            </w:r>
            <w:proofErr w:type="spellEnd"/>
            <w:r w:rsidRPr="00FF3175">
              <w:rPr>
                <w:rFonts w:ascii="Times New Roman" w:eastAsia="Times New Roman" w:hAnsi="Times New Roman" w:cs="Times New Roman"/>
                <w:sz w:val="24"/>
                <w:szCs w:val="24"/>
                <w:lang w:eastAsia="ru-RU"/>
              </w:rPr>
              <w:t xml:space="preserve"> </w:t>
            </w:r>
            <w:proofErr w:type="spellStart"/>
            <w:r w:rsidRPr="00FF3175">
              <w:rPr>
                <w:rFonts w:ascii="Times New Roman" w:eastAsia="Times New Roman" w:hAnsi="Times New Roman" w:cs="Times New Roman"/>
                <w:sz w:val="24"/>
                <w:szCs w:val="24"/>
                <w:lang w:eastAsia="ru-RU"/>
              </w:rPr>
              <w:t>Е.В</w:t>
            </w:r>
            <w:proofErr w:type="spellEnd"/>
            <w:r w:rsidRPr="00FF3175">
              <w:rPr>
                <w:rFonts w:ascii="Times New Roman" w:eastAsia="Times New Roman" w:hAnsi="Times New Roman" w:cs="Times New Roman"/>
                <w:sz w:val="24"/>
                <w:szCs w:val="24"/>
                <w:lang w:eastAsia="ru-RU"/>
              </w:rPr>
              <w:t>.</w:t>
            </w:r>
          </w:p>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Черных С.В.</w:t>
            </w:r>
          </w:p>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Малахова О</w:t>
            </w:r>
            <w:r w:rsidRPr="00FF3175">
              <w:rPr>
                <w:rFonts w:ascii="Times New Roman" w:eastAsia="Times New Roman" w:hAnsi="Times New Roman" w:cs="Times New Roman"/>
                <w:sz w:val="24"/>
                <w:szCs w:val="24"/>
                <w:lang w:val="en-US" w:eastAsia="ru-RU"/>
              </w:rPr>
              <w:t>.</w:t>
            </w:r>
            <w:r w:rsidRPr="00FF3175">
              <w:rPr>
                <w:rFonts w:ascii="Times New Roman" w:eastAsia="Times New Roman" w:hAnsi="Times New Roman" w:cs="Times New Roman"/>
                <w:sz w:val="24"/>
                <w:szCs w:val="24"/>
                <w:lang w:eastAsia="ru-RU"/>
              </w:rPr>
              <w:t>В</w:t>
            </w:r>
            <w:r w:rsidRPr="00FF3175">
              <w:rPr>
                <w:rFonts w:ascii="Times New Roman" w:eastAsia="Times New Roman" w:hAnsi="Times New Roman" w:cs="Times New Roman"/>
                <w:sz w:val="24"/>
                <w:szCs w:val="24"/>
                <w:lang w:val="en-US" w:eastAsia="ru-RU"/>
              </w:rPr>
              <w:t>.</w:t>
            </w:r>
          </w:p>
        </w:tc>
      </w:tr>
      <w:tr w:rsidR="00194A9C" w:rsidRPr="00FF3175" w:rsidTr="00BA2924">
        <w:tc>
          <w:tcPr>
            <w:tcW w:w="67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2</w:t>
            </w:r>
          </w:p>
        </w:tc>
        <w:tc>
          <w:tcPr>
            <w:tcW w:w="570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Участие в мастер-классе в рамках реализации федеральной программы «Ты предприниматель», </w:t>
            </w:r>
            <w:proofErr w:type="spellStart"/>
            <w:r w:rsidRPr="00FF3175">
              <w:rPr>
                <w:rFonts w:ascii="Times New Roman" w:eastAsia="Times New Roman" w:hAnsi="Times New Roman" w:cs="Times New Roman"/>
                <w:sz w:val="24"/>
                <w:szCs w:val="24"/>
                <w:lang w:eastAsia="ru-RU"/>
              </w:rPr>
              <w:t>г.Полысаево</w:t>
            </w:r>
            <w:proofErr w:type="spellEnd"/>
            <w:r w:rsidRPr="00FF3175">
              <w:rPr>
                <w:rFonts w:ascii="Times New Roman" w:eastAsia="Times New Roman" w:hAnsi="Times New Roman" w:cs="Times New Roman"/>
                <w:sz w:val="24"/>
                <w:szCs w:val="24"/>
                <w:lang w:eastAsia="ru-RU"/>
              </w:rPr>
              <w:t>.</w:t>
            </w:r>
          </w:p>
        </w:tc>
        <w:tc>
          <w:tcPr>
            <w:tcW w:w="3191"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Малахова О</w:t>
            </w:r>
            <w:r w:rsidRPr="00FF3175">
              <w:rPr>
                <w:rFonts w:ascii="Times New Roman" w:eastAsia="Times New Roman" w:hAnsi="Times New Roman" w:cs="Times New Roman"/>
                <w:sz w:val="24"/>
                <w:szCs w:val="24"/>
                <w:lang w:val="en-US" w:eastAsia="ru-RU"/>
              </w:rPr>
              <w:t>.</w:t>
            </w:r>
            <w:r w:rsidRPr="00FF3175">
              <w:rPr>
                <w:rFonts w:ascii="Times New Roman" w:eastAsia="Times New Roman" w:hAnsi="Times New Roman" w:cs="Times New Roman"/>
                <w:sz w:val="24"/>
                <w:szCs w:val="24"/>
                <w:lang w:eastAsia="ru-RU"/>
              </w:rPr>
              <w:t>В</w:t>
            </w:r>
            <w:r w:rsidRPr="00FF3175">
              <w:rPr>
                <w:rFonts w:ascii="Times New Roman" w:eastAsia="Times New Roman" w:hAnsi="Times New Roman" w:cs="Times New Roman"/>
                <w:sz w:val="24"/>
                <w:szCs w:val="24"/>
                <w:lang w:val="en-US" w:eastAsia="ru-RU"/>
              </w:rPr>
              <w:t>.</w:t>
            </w:r>
          </w:p>
        </w:tc>
      </w:tr>
      <w:tr w:rsidR="00194A9C" w:rsidRPr="00FF3175" w:rsidTr="00BA2924">
        <w:tc>
          <w:tcPr>
            <w:tcW w:w="67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3</w:t>
            </w:r>
          </w:p>
        </w:tc>
        <w:tc>
          <w:tcPr>
            <w:tcW w:w="570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Работа на площадках </w:t>
            </w:r>
            <w:r w:rsidRPr="00FF3175">
              <w:rPr>
                <w:rFonts w:ascii="Times New Roman" w:eastAsia="Times New Roman" w:hAnsi="Times New Roman" w:cs="Times New Roman"/>
                <w:sz w:val="24"/>
                <w:szCs w:val="24"/>
                <w:lang w:val="en-US" w:eastAsia="ru-RU"/>
              </w:rPr>
              <w:t>II</w:t>
            </w:r>
            <w:r w:rsidRPr="00FF3175">
              <w:rPr>
                <w:rFonts w:ascii="Times New Roman" w:eastAsia="Times New Roman" w:hAnsi="Times New Roman" w:cs="Times New Roman"/>
                <w:sz w:val="24"/>
                <w:szCs w:val="24"/>
                <w:lang w:eastAsia="ru-RU"/>
              </w:rPr>
              <w:t xml:space="preserve"> городского молодежного Форума «Территория молодых»: «Творчество», «Энциклопедия добра», «Бизнес и молодежь», «Молодежь и политика».</w:t>
            </w:r>
          </w:p>
          <w:p w:rsidR="00194A9C" w:rsidRPr="00FF3175" w:rsidRDefault="00194A9C" w:rsidP="00BA2924">
            <w:pPr>
              <w:rPr>
                <w:rFonts w:ascii="Times New Roman" w:eastAsia="Times New Roman" w:hAnsi="Times New Roman" w:cs="Times New Roman"/>
                <w:sz w:val="24"/>
                <w:szCs w:val="24"/>
                <w:lang w:eastAsia="ru-RU"/>
              </w:rPr>
            </w:pPr>
          </w:p>
        </w:tc>
        <w:tc>
          <w:tcPr>
            <w:tcW w:w="3191" w:type="dxa"/>
          </w:tcPr>
          <w:p w:rsidR="00194A9C" w:rsidRPr="00FF3175" w:rsidRDefault="00194A9C" w:rsidP="00BA2924">
            <w:pPr>
              <w:rPr>
                <w:rFonts w:ascii="Times New Roman" w:eastAsia="Times New Roman" w:hAnsi="Times New Roman" w:cs="Times New Roman"/>
                <w:sz w:val="24"/>
                <w:szCs w:val="24"/>
                <w:lang w:eastAsia="ru-RU"/>
              </w:rPr>
            </w:pPr>
            <w:proofErr w:type="spellStart"/>
            <w:r w:rsidRPr="00FF3175">
              <w:rPr>
                <w:rFonts w:ascii="Times New Roman" w:eastAsia="Times New Roman" w:hAnsi="Times New Roman" w:cs="Times New Roman"/>
                <w:sz w:val="24"/>
                <w:szCs w:val="24"/>
                <w:lang w:eastAsia="ru-RU"/>
              </w:rPr>
              <w:t>Верчагина</w:t>
            </w:r>
            <w:proofErr w:type="spellEnd"/>
            <w:r w:rsidRPr="00FF3175">
              <w:rPr>
                <w:rFonts w:ascii="Times New Roman" w:eastAsia="Times New Roman" w:hAnsi="Times New Roman" w:cs="Times New Roman"/>
                <w:sz w:val="24"/>
                <w:szCs w:val="24"/>
                <w:lang w:eastAsia="ru-RU"/>
              </w:rPr>
              <w:t xml:space="preserve"> </w:t>
            </w:r>
            <w:proofErr w:type="spellStart"/>
            <w:r w:rsidRPr="00FF3175">
              <w:rPr>
                <w:rFonts w:ascii="Times New Roman" w:eastAsia="Times New Roman" w:hAnsi="Times New Roman" w:cs="Times New Roman"/>
                <w:sz w:val="24"/>
                <w:szCs w:val="24"/>
                <w:lang w:eastAsia="ru-RU"/>
              </w:rPr>
              <w:t>И.Ю</w:t>
            </w:r>
            <w:proofErr w:type="spellEnd"/>
            <w:r w:rsidRPr="00FF3175">
              <w:rPr>
                <w:rFonts w:ascii="Times New Roman" w:eastAsia="Times New Roman" w:hAnsi="Times New Roman" w:cs="Times New Roman"/>
                <w:sz w:val="24"/>
                <w:szCs w:val="24"/>
                <w:lang w:eastAsia="ru-RU"/>
              </w:rPr>
              <w:t>.</w:t>
            </w:r>
          </w:p>
          <w:p w:rsidR="00194A9C" w:rsidRPr="00FF3175" w:rsidRDefault="00194A9C" w:rsidP="00BA2924">
            <w:pPr>
              <w:rPr>
                <w:rFonts w:ascii="Times New Roman" w:eastAsia="Times New Roman" w:hAnsi="Times New Roman" w:cs="Times New Roman"/>
                <w:sz w:val="24"/>
                <w:szCs w:val="24"/>
                <w:lang w:eastAsia="ru-RU"/>
              </w:rPr>
            </w:pPr>
            <w:proofErr w:type="spellStart"/>
            <w:r w:rsidRPr="00FF3175">
              <w:rPr>
                <w:rFonts w:ascii="Times New Roman" w:eastAsia="Times New Roman" w:hAnsi="Times New Roman" w:cs="Times New Roman"/>
                <w:sz w:val="24"/>
                <w:szCs w:val="24"/>
                <w:lang w:eastAsia="ru-RU"/>
              </w:rPr>
              <w:t>Лейбутина</w:t>
            </w:r>
            <w:proofErr w:type="spellEnd"/>
            <w:r w:rsidRPr="00FF3175">
              <w:rPr>
                <w:rFonts w:ascii="Times New Roman" w:eastAsia="Times New Roman" w:hAnsi="Times New Roman" w:cs="Times New Roman"/>
                <w:sz w:val="24"/>
                <w:szCs w:val="24"/>
                <w:lang w:eastAsia="ru-RU"/>
              </w:rPr>
              <w:t xml:space="preserve"> </w:t>
            </w:r>
            <w:proofErr w:type="spellStart"/>
            <w:r w:rsidRPr="00FF3175">
              <w:rPr>
                <w:rFonts w:ascii="Times New Roman" w:eastAsia="Times New Roman" w:hAnsi="Times New Roman" w:cs="Times New Roman"/>
                <w:sz w:val="24"/>
                <w:szCs w:val="24"/>
                <w:lang w:eastAsia="ru-RU"/>
              </w:rPr>
              <w:t>Е.В</w:t>
            </w:r>
            <w:proofErr w:type="spellEnd"/>
            <w:r w:rsidRPr="00FF3175">
              <w:rPr>
                <w:rFonts w:ascii="Times New Roman" w:eastAsia="Times New Roman" w:hAnsi="Times New Roman" w:cs="Times New Roman"/>
                <w:sz w:val="24"/>
                <w:szCs w:val="24"/>
                <w:lang w:eastAsia="ru-RU"/>
              </w:rPr>
              <w:t>.</w:t>
            </w:r>
          </w:p>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Черных С.В.</w:t>
            </w:r>
          </w:p>
          <w:p w:rsidR="00194A9C" w:rsidRPr="00FF3175" w:rsidRDefault="00194A9C" w:rsidP="00BA2924">
            <w:pPr>
              <w:rPr>
                <w:rFonts w:ascii="Times New Roman" w:eastAsia="Times New Roman" w:hAnsi="Times New Roman" w:cs="Times New Roman"/>
                <w:sz w:val="24"/>
                <w:szCs w:val="24"/>
                <w:lang w:eastAsia="ru-RU"/>
              </w:rPr>
            </w:pPr>
            <w:proofErr w:type="spellStart"/>
            <w:r w:rsidRPr="00FF3175">
              <w:rPr>
                <w:rFonts w:ascii="Times New Roman" w:eastAsia="Times New Roman" w:hAnsi="Times New Roman" w:cs="Times New Roman"/>
                <w:sz w:val="24"/>
                <w:szCs w:val="24"/>
                <w:lang w:eastAsia="ru-RU"/>
              </w:rPr>
              <w:t>Манукян</w:t>
            </w:r>
            <w:proofErr w:type="spellEnd"/>
            <w:r w:rsidRPr="00FF3175">
              <w:rPr>
                <w:rFonts w:ascii="Times New Roman" w:eastAsia="Times New Roman" w:hAnsi="Times New Roman" w:cs="Times New Roman"/>
                <w:sz w:val="24"/>
                <w:szCs w:val="24"/>
                <w:lang w:eastAsia="ru-RU"/>
              </w:rPr>
              <w:t xml:space="preserve"> </w:t>
            </w:r>
            <w:proofErr w:type="spellStart"/>
            <w:r w:rsidRPr="00FF3175">
              <w:rPr>
                <w:rFonts w:ascii="Times New Roman" w:eastAsia="Times New Roman" w:hAnsi="Times New Roman" w:cs="Times New Roman"/>
                <w:sz w:val="24"/>
                <w:szCs w:val="24"/>
                <w:lang w:eastAsia="ru-RU"/>
              </w:rPr>
              <w:t>Н.К</w:t>
            </w:r>
            <w:proofErr w:type="spellEnd"/>
            <w:r w:rsidRPr="00FF3175">
              <w:rPr>
                <w:rFonts w:ascii="Times New Roman" w:eastAsia="Times New Roman" w:hAnsi="Times New Roman" w:cs="Times New Roman"/>
                <w:sz w:val="24"/>
                <w:szCs w:val="24"/>
                <w:lang w:eastAsia="ru-RU"/>
              </w:rPr>
              <w:t>.</w:t>
            </w:r>
          </w:p>
        </w:tc>
      </w:tr>
      <w:tr w:rsidR="00194A9C" w:rsidRPr="00FF3175" w:rsidTr="00BA2924">
        <w:tc>
          <w:tcPr>
            <w:tcW w:w="67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4</w:t>
            </w:r>
          </w:p>
        </w:tc>
        <w:tc>
          <w:tcPr>
            <w:tcW w:w="570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Участие в областном историческом диктанте «Я горжусь историей России», </w:t>
            </w:r>
            <w:proofErr w:type="spellStart"/>
            <w:r w:rsidRPr="00FF3175">
              <w:rPr>
                <w:rFonts w:ascii="Times New Roman" w:eastAsia="Times New Roman" w:hAnsi="Times New Roman" w:cs="Times New Roman"/>
                <w:sz w:val="24"/>
                <w:szCs w:val="24"/>
                <w:lang w:eastAsia="ru-RU"/>
              </w:rPr>
              <w:t>БИФ</w:t>
            </w:r>
            <w:proofErr w:type="spellEnd"/>
            <w:r w:rsidRPr="00FF3175">
              <w:rPr>
                <w:rFonts w:ascii="Times New Roman" w:eastAsia="Times New Roman" w:hAnsi="Times New Roman" w:cs="Times New Roman"/>
                <w:sz w:val="24"/>
                <w:szCs w:val="24"/>
                <w:lang w:eastAsia="ru-RU"/>
              </w:rPr>
              <w:t xml:space="preserve"> </w:t>
            </w:r>
            <w:proofErr w:type="spellStart"/>
            <w:r w:rsidRPr="00FF3175">
              <w:rPr>
                <w:rFonts w:ascii="Times New Roman" w:eastAsia="Times New Roman" w:hAnsi="Times New Roman" w:cs="Times New Roman"/>
                <w:sz w:val="24"/>
                <w:szCs w:val="24"/>
                <w:lang w:eastAsia="ru-RU"/>
              </w:rPr>
              <w:t>КемГУ</w:t>
            </w:r>
            <w:proofErr w:type="spellEnd"/>
            <w:r w:rsidRPr="00FF3175">
              <w:rPr>
                <w:rFonts w:ascii="Times New Roman" w:eastAsia="Times New Roman" w:hAnsi="Times New Roman" w:cs="Times New Roman"/>
                <w:sz w:val="24"/>
                <w:szCs w:val="24"/>
                <w:lang w:eastAsia="ru-RU"/>
              </w:rPr>
              <w:t>.</w:t>
            </w:r>
          </w:p>
        </w:tc>
        <w:tc>
          <w:tcPr>
            <w:tcW w:w="3191" w:type="dxa"/>
          </w:tcPr>
          <w:p w:rsidR="00194A9C" w:rsidRPr="00FF3175" w:rsidRDefault="00194A9C" w:rsidP="00BA2924">
            <w:pPr>
              <w:rPr>
                <w:rFonts w:ascii="Times New Roman" w:eastAsia="Times New Roman" w:hAnsi="Times New Roman" w:cs="Times New Roman"/>
                <w:sz w:val="24"/>
                <w:szCs w:val="24"/>
                <w:lang w:val="en-US" w:eastAsia="ru-RU"/>
              </w:rPr>
            </w:pPr>
            <w:proofErr w:type="spellStart"/>
            <w:r w:rsidRPr="00FF3175">
              <w:rPr>
                <w:rFonts w:ascii="Times New Roman" w:eastAsia="Times New Roman" w:hAnsi="Times New Roman" w:cs="Times New Roman"/>
                <w:sz w:val="24"/>
                <w:szCs w:val="24"/>
                <w:lang w:eastAsia="ru-RU"/>
              </w:rPr>
              <w:t>Верчагина</w:t>
            </w:r>
            <w:proofErr w:type="spellEnd"/>
            <w:r w:rsidRPr="00FF3175">
              <w:rPr>
                <w:rFonts w:ascii="Times New Roman" w:eastAsia="Times New Roman" w:hAnsi="Times New Roman" w:cs="Times New Roman"/>
                <w:sz w:val="24"/>
                <w:szCs w:val="24"/>
                <w:lang w:eastAsia="ru-RU"/>
              </w:rPr>
              <w:t xml:space="preserve"> И</w:t>
            </w:r>
            <w:r w:rsidRPr="00FF3175">
              <w:rPr>
                <w:rFonts w:ascii="Times New Roman" w:eastAsia="Times New Roman" w:hAnsi="Times New Roman" w:cs="Times New Roman"/>
                <w:sz w:val="24"/>
                <w:szCs w:val="24"/>
                <w:lang w:val="en-US" w:eastAsia="ru-RU"/>
              </w:rPr>
              <w:t>.</w:t>
            </w:r>
            <w:r w:rsidRPr="00FF3175">
              <w:rPr>
                <w:rFonts w:ascii="Times New Roman" w:eastAsia="Times New Roman" w:hAnsi="Times New Roman" w:cs="Times New Roman"/>
                <w:sz w:val="24"/>
                <w:szCs w:val="24"/>
                <w:lang w:eastAsia="ru-RU"/>
              </w:rPr>
              <w:t>Ю</w:t>
            </w:r>
            <w:r w:rsidRPr="00FF3175">
              <w:rPr>
                <w:rFonts w:ascii="Times New Roman" w:eastAsia="Times New Roman" w:hAnsi="Times New Roman" w:cs="Times New Roman"/>
                <w:sz w:val="24"/>
                <w:szCs w:val="24"/>
                <w:lang w:val="en-US" w:eastAsia="ru-RU"/>
              </w:rPr>
              <w:t>.</w:t>
            </w:r>
          </w:p>
        </w:tc>
      </w:tr>
      <w:tr w:rsidR="00194A9C" w:rsidRPr="00FF3175" w:rsidTr="00BA2924">
        <w:tc>
          <w:tcPr>
            <w:tcW w:w="67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5</w:t>
            </w:r>
          </w:p>
        </w:tc>
        <w:tc>
          <w:tcPr>
            <w:tcW w:w="570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Знакомство с работой Многофункционального центра предоставления государственных и муниципальных услуг </w:t>
            </w:r>
            <w:proofErr w:type="spellStart"/>
            <w:r w:rsidRPr="00FF3175">
              <w:rPr>
                <w:rFonts w:ascii="Times New Roman" w:eastAsia="Times New Roman" w:hAnsi="Times New Roman" w:cs="Times New Roman"/>
                <w:sz w:val="24"/>
                <w:szCs w:val="24"/>
                <w:lang w:eastAsia="ru-RU"/>
              </w:rPr>
              <w:t>беловского</w:t>
            </w:r>
            <w:proofErr w:type="spellEnd"/>
            <w:r w:rsidRPr="00FF3175">
              <w:rPr>
                <w:rFonts w:ascii="Times New Roman" w:eastAsia="Times New Roman" w:hAnsi="Times New Roman" w:cs="Times New Roman"/>
                <w:sz w:val="24"/>
                <w:szCs w:val="24"/>
                <w:lang w:eastAsia="ru-RU"/>
              </w:rPr>
              <w:t xml:space="preserve"> городского округа "Мои документы"</w:t>
            </w:r>
          </w:p>
        </w:tc>
        <w:tc>
          <w:tcPr>
            <w:tcW w:w="3191" w:type="dxa"/>
          </w:tcPr>
          <w:p w:rsidR="00194A9C" w:rsidRPr="00FF3175" w:rsidRDefault="00194A9C" w:rsidP="00BA2924">
            <w:pPr>
              <w:rPr>
                <w:rFonts w:ascii="Times New Roman" w:eastAsia="Times New Roman" w:hAnsi="Times New Roman" w:cs="Times New Roman"/>
                <w:sz w:val="24"/>
                <w:szCs w:val="24"/>
                <w:lang w:eastAsia="ru-RU"/>
              </w:rPr>
            </w:pPr>
            <w:proofErr w:type="spellStart"/>
            <w:r w:rsidRPr="00FF3175">
              <w:rPr>
                <w:rFonts w:ascii="Times New Roman" w:eastAsia="Times New Roman" w:hAnsi="Times New Roman" w:cs="Times New Roman"/>
                <w:sz w:val="24"/>
                <w:szCs w:val="24"/>
                <w:lang w:eastAsia="ru-RU"/>
              </w:rPr>
              <w:t>Лейбутина</w:t>
            </w:r>
            <w:proofErr w:type="spellEnd"/>
            <w:r w:rsidRPr="00FF3175">
              <w:rPr>
                <w:rFonts w:ascii="Times New Roman" w:eastAsia="Times New Roman" w:hAnsi="Times New Roman" w:cs="Times New Roman"/>
                <w:sz w:val="24"/>
                <w:szCs w:val="24"/>
                <w:lang w:eastAsia="ru-RU"/>
              </w:rPr>
              <w:t xml:space="preserve"> Е</w:t>
            </w:r>
            <w:r w:rsidRPr="00FF3175">
              <w:rPr>
                <w:rFonts w:ascii="Times New Roman" w:eastAsia="Times New Roman" w:hAnsi="Times New Roman" w:cs="Times New Roman"/>
                <w:sz w:val="24"/>
                <w:szCs w:val="24"/>
                <w:lang w:val="en-US" w:eastAsia="ru-RU"/>
              </w:rPr>
              <w:t>.</w:t>
            </w:r>
            <w:r w:rsidRPr="00FF3175">
              <w:rPr>
                <w:rFonts w:ascii="Times New Roman" w:eastAsia="Times New Roman" w:hAnsi="Times New Roman" w:cs="Times New Roman"/>
                <w:sz w:val="24"/>
                <w:szCs w:val="24"/>
                <w:lang w:eastAsia="ru-RU"/>
              </w:rPr>
              <w:t>В</w:t>
            </w:r>
            <w:r w:rsidRPr="00FF3175">
              <w:rPr>
                <w:rFonts w:ascii="Times New Roman" w:eastAsia="Times New Roman" w:hAnsi="Times New Roman" w:cs="Times New Roman"/>
                <w:sz w:val="24"/>
                <w:szCs w:val="24"/>
                <w:lang w:val="en-US" w:eastAsia="ru-RU"/>
              </w:rPr>
              <w:t>.</w:t>
            </w:r>
          </w:p>
        </w:tc>
      </w:tr>
      <w:tr w:rsidR="00194A9C" w:rsidRPr="00FF3175" w:rsidTr="00BA2924">
        <w:tc>
          <w:tcPr>
            <w:tcW w:w="67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6</w:t>
            </w:r>
          </w:p>
        </w:tc>
        <w:tc>
          <w:tcPr>
            <w:tcW w:w="5705"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Участие в торжественном приеме Главы города Белово в честь ветеранов Великой Отечественной войны.</w:t>
            </w:r>
          </w:p>
        </w:tc>
        <w:tc>
          <w:tcPr>
            <w:tcW w:w="3191"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Малахова О</w:t>
            </w:r>
            <w:r w:rsidRPr="00FF3175">
              <w:rPr>
                <w:rFonts w:ascii="Times New Roman" w:eastAsia="Times New Roman" w:hAnsi="Times New Roman" w:cs="Times New Roman"/>
                <w:sz w:val="24"/>
                <w:szCs w:val="24"/>
                <w:lang w:val="en-US" w:eastAsia="ru-RU"/>
              </w:rPr>
              <w:t>.</w:t>
            </w:r>
            <w:r w:rsidRPr="00FF3175">
              <w:rPr>
                <w:rFonts w:ascii="Times New Roman" w:eastAsia="Times New Roman" w:hAnsi="Times New Roman" w:cs="Times New Roman"/>
                <w:sz w:val="24"/>
                <w:szCs w:val="24"/>
                <w:lang w:eastAsia="ru-RU"/>
              </w:rPr>
              <w:t>В</w:t>
            </w:r>
            <w:r w:rsidRPr="00FF3175">
              <w:rPr>
                <w:rFonts w:ascii="Times New Roman" w:eastAsia="Times New Roman" w:hAnsi="Times New Roman" w:cs="Times New Roman"/>
                <w:sz w:val="24"/>
                <w:szCs w:val="24"/>
                <w:lang w:val="en-US" w:eastAsia="ru-RU"/>
              </w:rPr>
              <w:t>.</w:t>
            </w:r>
          </w:p>
        </w:tc>
      </w:tr>
    </w:tbl>
    <w:p w:rsidR="00194A9C" w:rsidRPr="00FF3175" w:rsidRDefault="00194A9C" w:rsidP="00194A9C">
      <w:pPr>
        <w:pStyle w:val="a3"/>
        <w:ind w:left="0"/>
        <w:rPr>
          <w:rFonts w:ascii="Times New Roman" w:eastAsia="Times New Roman" w:hAnsi="Times New Roman" w:cs="Times New Roman"/>
          <w:sz w:val="24"/>
          <w:szCs w:val="24"/>
          <w:lang w:eastAsia="ru-RU"/>
        </w:rPr>
      </w:pPr>
    </w:p>
    <w:p w:rsidR="00194A9C" w:rsidRPr="00FF3175" w:rsidRDefault="00194A9C" w:rsidP="00F32BDC">
      <w:pPr>
        <w:pStyle w:val="a3"/>
        <w:ind w:left="0" w:firstLine="567"/>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Существует множество точек зрения на критерии </w:t>
      </w:r>
      <w:proofErr w:type="gramStart"/>
      <w:r w:rsidRPr="00FF3175">
        <w:rPr>
          <w:rFonts w:ascii="Times New Roman" w:eastAsia="Times New Roman" w:hAnsi="Times New Roman" w:cs="Times New Roman"/>
          <w:sz w:val="24"/>
          <w:szCs w:val="24"/>
          <w:lang w:eastAsia="ru-RU"/>
        </w:rPr>
        <w:t xml:space="preserve">качества  </w:t>
      </w:r>
      <w:proofErr w:type="spellStart"/>
      <w:r w:rsidRPr="00FF3175">
        <w:rPr>
          <w:rFonts w:ascii="Times New Roman" w:eastAsia="Times New Roman" w:hAnsi="Times New Roman" w:cs="Times New Roman"/>
          <w:sz w:val="24"/>
          <w:szCs w:val="24"/>
          <w:lang w:eastAsia="ru-RU"/>
        </w:rPr>
        <w:t>внеучебной</w:t>
      </w:r>
      <w:proofErr w:type="spellEnd"/>
      <w:proofErr w:type="gramEnd"/>
      <w:r w:rsidRPr="00FF3175">
        <w:rPr>
          <w:rFonts w:ascii="Times New Roman" w:eastAsia="Times New Roman" w:hAnsi="Times New Roman" w:cs="Times New Roman"/>
          <w:sz w:val="24"/>
          <w:szCs w:val="24"/>
          <w:lang w:eastAsia="ru-RU"/>
        </w:rPr>
        <w:t xml:space="preserve"> деятельности. Одна из них связана с понятием конкурентоспособности студента-выпускника.</w:t>
      </w:r>
    </w:p>
    <w:p w:rsidR="00194A9C" w:rsidRPr="00FF3175" w:rsidRDefault="00194A9C" w:rsidP="00F32BDC">
      <w:pPr>
        <w:pStyle w:val="a3"/>
        <w:ind w:left="0" w:firstLine="567"/>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Выделяют несколько уровней:</w:t>
      </w:r>
    </w:p>
    <w:p w:rsidR="00194A9C" w:rsidRPr="00FF3175" w:rsidRDefault="00194A9C" w:rsidP="00F32BDC">
      <w:pPr>
        <w:pStyle w:val="a3"/>
        <w:ind w:left="0" w:firstLine="567"/>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 1) студент знает и понимает основные аспекты организации общественной жизни;</w:t>
      </w:r>
    </w:p>
    <w:p w:rsidR="00194A9C" w:rsidRPr="00FF3175" w:rsidRDefault="00194A9C" w:rsidP="00F32BDC">
      <w:pPr>
        <w:pStyle w:val="a3"/>
        <w:ind w:left="0" w:firstLine="567"/>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 2) студент ориентируется в вопросах общественной жизни;</w:t>
      </w:r>
    </w:p>
    <w:p w:rsidR="00194A9C" w:rsidRPr="00FF3175" w:rsidRDefault="00194A9C" w:rsidP="00F32BDC">
      <w:pPr>
        <w:pStyle w:val="a3"/>
        <w:ind w:left="0" w:firstLine="567"/>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 3) студент самостоятельно действует в общественной жизни.</w:t>
      </w:r>
    </w:p>
    <w:p w:rsidR="00194A9C" w:rsidRPr="00FF3175" w:rsidRDefault="00194A9C" w:rsidP="00F32BDC">
      <w:pPr>
        <w:pStyle w:val="a3"/>
        <w:ind w:left="0" w:firstLine="567"/>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Достижение каждого из указанных уровней – это результат качества организации </w:t>
      </w:r>
      <w:proofErr w:type="spellStart"/>
      <w:r w:rsidRPr="00FF3175">
        <w:rPr>
          <w:rFonts w:ascii="Times New Roman" w:eastAsia="Times New Roman" w:hAnsi="Times New Roman" w:cs="Times New Roman"/>
          <w:sz w:val="24"/>
          <w:szCs w:val="24"/>
          <w:lang w:eastAsia="ru-RU"/>
        </w:rPr>
        <w:t>внеучебной</w:t>
      </w:r>
      <w:proofErr w:type="spellEnd"/>
      <w:r w:rsidRPr="00FF3175">
        <w:rPr>
          <w:rFonts w:ascii="Times New Roman" w:eastAsia="Times New Roman" w:hAnsi="Times New Roman" w:cs="Times New Roman"/>
          <w:sz w:val="24"/>
          <w:szCs w:val="24"/>
          <w:lang w:eastAsia="ru-RU"/>
        </w:rPr>
        <w:t xml:space="preserve"> деятельности в вузе. Чем выше уровень, тем выше конкурентоспособность выпускника вуза. </w:t>
      </w:r>
    </w:p>
    <w:p w:rsidR="00194A9C" w:rsidRPr="00FF3175" w:rsidRDefault="00194A9C" w:rsidP="00F32BDC">
      <w:pPr>
        <w:pStyle w:val="a3"/>
        <w:numPr>
          <w:ilvl w:val="0"/>
          <w:numId w:val="41"/>
        </w:numPr>
        <w:ind w:firstLine="567"/>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Работа студенческого патриотического клуба «Гранит» под руководством старшего преподавателя Толстовой И.Н., безусловно, наряду с благотворительными мероприятиями студенческого </w:t>
      </w:r>
      <w:r w:rsidRPr="00FF3175">
        <w:rPr>
          <w:rFonts w:ascii="Times New Roman" w:eastAsia="Times New Roman" w:hAnsi="Times New Roman" w:cs="Times New Roman"/>
          <w:sz w:val="24"/>
          <w:szCs w:val="24"/>
          <w:lang w:val="en-US" w:eastAsia="ru-RU"/>
        </w:rPr>
        <w:t>PR</w:t>
      </w:r>
      <w:r w:rsidRPr="00FF3175">
        <w:rPr>
          <w:rFonts w:ascii="Times New Roman" w:eastAsia="Times New Roman" w:hAnsi="Times New Roman" w:cs="Times New Roman"/>
          <w:sz w:val="24"/>
          <w:szCs w:val="24"/>
          <w:lang w:eastAsia="ru-RU"/>
        </w:rPr>
        <w:t xml:space="preserve">-агентства, </w:t>
      </w:r>
      <w:proofErr w:type="spellStart"/>
      <w:r w:rsidRPr="00FF3175">
        <w:rPr>
          <w:rFonts w:ascii="Times New Roman" w:eastAsia="Times New Roman" w:hAnsi="Times New Roman" w:cs="Times New Roman"/>
          <w:sz w:val="24"/>
          <w:szCs w:val="24"/>
          <w:lang w:eastAsia="ru-RU"/>
        </w:rPr>
        <w:t>внеучебными</w:t>
      </w:r>
      <w:proofErr w:type="spellEnd"/>
      <w:r w:rsidRPr="00FF3175">
        <w:rPr>
          <w:rFonts w:ascii="Times New Roman" w:eastAsia="Times New Roman" w:hAnsi="Times New Roman" w:cs="Times New Roman"/>
          <w:sz w:val="24"/>
          <w:szCs w:val="24"/>
          <w:lang w:eastAsia="ru-RU"/>
        </w:rPr>
        <w:t xml:space="preserve"> мероприятиями, организованными кураторами, студенческим клубом, отвечают требованиям качества такого рода.</w:t>
      </w:r>
    </w:p>
    <w:tbl>
      <w:tblPr>
        <w:tblStyle w:val="a6"/>
        <w:tblW w:w="0" w:type="auto"/>
        <w:tblLook w:val="04A0" w:firstRow="1" w:lastRow="0" w:firstColumn="1" w:lastColumn="0" w:noHBand="0" w:noVBand="1"/>
      </w:tblPr>
      <w:tblGrid>
        <w:gridCol w:w="675"/>
        <w:gridCol w:w="8896"/>
      </w:tblGrid>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 п/п</w:t>
            </w:r>
          </w:p>
        </w:tc>
        <w:tc>
          <w:tcPr>
            <w:tcW w:w="8896" w:type="dxa"/>
          </w:tcPr>
          <w:p w:rsidR="00194A9C" w:rsidRPr="00FF3175" w:rsidRDefault="00194A9C" w:rsidP="00BA2924">
            <w:pPr>
              <w:contextualSpacing/>
              <w:jc w:val="center"/>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Массовые мероприятия патриотической направленности</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w:t>
            </w:r>
          </w:p>
        </w:tc>
        <w:tc>
          <w:tcPr>
            <w:tcW w:w="8896"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sz w:val="24"/>
                <w:szCs w:val="24"/>
                <w:lang w:eastAsia="ru-RU"/>
              </w:rPr>
              <w:t>Публичная лекция-презентация «День рождения комсомола»</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2</w:t>
            </w:r>
          </w:p>
        </w:tc>
        <w:tc>
          <w:tcPr>
            <w:tcW w:w="8896"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sz w:val="24"/>
                <w:szCs w:val="24"/>
                <w:lang w:eastAsia="ru-RU"/>
              </w:rPr>
              <w:t xml:space="preserve">Заседание студенческого клуба «Гранит». Публичная презентация праздника «День </w:t>
            </w:r>
            <w:r w:rsidRPr="00FF3175">
              <w:rPr>
                <w:rFonts w:ascii="Times New Roman" w:eastAsia="Times New Roman" w:hAnsi="Times New Roman" w:cs="Times New Roman"/>
                <w:sz w:val="24"/>
                <w:szCs w:val="24"/>
                <w:lang w:eastAsia="ru-RU"/>
              </w:rPr>
              <w:lastRenderedPageBreak/>
              <w:t xml:space="preserve">народного единства». </w:t>
            </w:r>
            <w:proofErr w:type="spellStart"/>
            <w:r w:rsidRPr="00FF3175">
              <w:rPr>
                <w:rFonts w:ascii="Times New Roman" w:eastAsia="Times New Roman" w:hAnsi="Times New Roman" w:cs="Times New Roman"/>
                <w:sz w:val="24"/>
                <w:szCs w:val="24"/>
                <w:lang w:eastAsia="ru-RU"/>
              </w:rPr>
              <w:t>Флеш</w:t>
            </w:r>
            <w:proofErr w:type="spellEnd"/>
            <w:r w:rsidRPr="00FF3175">
              <w:rPr>
                <w:rFonts w:ascii="Times New Roman" w:eastAsia="Times New Roman" w:hAnsi="Times New Roman" w:cs="Times New Roman"/>
                <w:sz w:val="24"/>
                <w:szCs w:val="24"/>
                <w:lang w:eastAsia="ru-RU"/>
              </w:rPr>
              <w:t xml:space="preserve">-моб «Нам здесь здорово учиться и дружить!» </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lastRenderedPageBreak/>
              <w:t>3</w:t>
            </w:r>
          </w:p>
        </w:tc>
        <w:tc>
          <w:tcPr>
            <w:tcW w:w="8896" w:type="dxa"/>
          </w:tcPr>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Публичная лекция-презентация «День конституции»</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4</w:t>
            </w:r>
          </w:p>
        </w:tc>
        <w:tc>
          <w:tcPr>
            <w:tcW w:w="8896" w:type="dxa"/>
          </w:tcPr>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Круглый стол «Общечеловеческие ценности» с участием представителей РПЦ. </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5</w:t>
            </w:r>
          </w:p>
        </w:tc>
        <w:tc>
          <w:tcPr>
            <w:tcW w:w="8896" w:type="dxa"/>
          </w:tcPr>
          <w:p w:rsidR="00194A9C" w:rsidRPr="00FF3175" w:rsidRDefault="00194A9C" w:rsidP="00BA2924">
            <w:pPr>
              <w:contextualSpacing/>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Публичное массовое мероприятие, посвященное антитеррору</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6</w:t>
            </w:r>
          </w:p>
        </w:tc>
        <w:tc>
          <w:tcPr>
            <w:tcW w:w="8896" w:type="dxa"/>
          </w:tcPr>
          <w:p w:rsidR="00194A9C" w:rsidRPr="00FF3175" w:rsidRDefault="00194A9C" w:rsidP="00BA2924">
            <w:pPr>
              <w:contextualSpacing/>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Публичная презентация даты «День Неизвестного Солдата»</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7</w:t>
            </w:r>
          </w:p>
        </w:tc>
        <w:tc>
          <w:tcPr>
            <w:tcW w:w="8896" w:type="dxa"/>
          </w:tcPr>
          <w:p w:rsidR="00194A9C" w:rsidRPr="00FF3175" w:rsidRDefault="00194A9C" w:rsidP="00BA2924">
            <w:pPr>
              <w:contextualSpacing/>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Публичный показ видео-презентации «Герои России» ко Дню Героев России</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8</w:t>
            </w:r>
          </w:p>
        </w:tc>
        <w:tc>
          <w:tcPr>
            <w:tcW w:w="8896" w:type="dxa"/>
          </w:tcPr>
          <w:p w:rsidR="00194A9C" w:rsidRPr="00FF3175" w:rsidRDefault="00194A9C" w:rsidP="00BA2924">
            <w:pPr>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sz w:val="24"/>
                <w:szCs w:val="24"/>
                <w:lang w:eastAsia="ru-RU"/>
              </w:rPr>
              <w:t xml:space="preserve">Публичная лекция-презентация «День памяти воинов Афганской войны» </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9</w:t>
            </w:r>
          </w:p>
        </w:tc>
        <w:tc>
          <w:tcPr>
            <w:tcW w:w="8896" w:type="dxa"/>
          </w:tcPr>
          <w:p w:rsidR="00194A9C" w:rsidRPr="00FF3175" w:rsidRDefault="00194A9C" w:rsidP="00BA2924">
            <w:pPr>
              <w:ind w:right="612"/>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sz w:val="24"/>
                <w:szCs w:val="24"/>
                <w:lang w:eastAsia="ru-RU"/>
              </w:rPr>
              <w:t>Акция «Поздравь ветерана». Поздравление ветеранов ВОВ с Днём защитника Отечества»</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10</w:t>
            </w:r>
          </w:p>
        </w:tc>
        <w:tc>
          <w:tcPr>
            <w:tcW w:w="8896" w:type="dxa"/>
          </w:tcPr>
          <w:p w:rsidR="00194A9C" w:rsidRPr="00FF3175" w:rsidRDefault="00194A9C" w:rsidP="00BA2924">
            <w:pPr>
              <w:ind w:right="612"/>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Торжественное мероприятие, посвященное защитникам Отечества </w:t>
            </w:r>
          </w:p>
          <w:p w:rsidR="00194A9C" w:rsidRPr="00FF3175" w:rsidRDefault="00194A9C" w:rsidP="00BA2924">
            <w:pPr>
              <w:ind w:right="612"/>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«Непобедимая и легендарная» </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11</w:t>
            </w:r>
          </w:p>
        </w:tc>
        <w:tc>
          <w:tcPr>
            <w:tcW w:w="8896" w:type="dxa"/>
          </w:tcPr>
          <w:p w:rsidR="00194A9C" w:rsidRPr="00FF3175" w:rsidRDefault="00194A9C" w:rsidP="00BA2924">
            <w:pPr>
              <w:ind w:right="612"/>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Публичная лекция-</w:t>
            </w:r>
            <w:proofErr w:type="gramStart"/>
            <w:r w:rsidRPr="00FF3175">
              <w:rPr>
                <w:rFonts w:ascii="Times New Roman" w:eastAsia="Times New Roman" w:hAnsi="Times New Roman" w:cs="Times New Roman"/>
                <w:sz w:val="24"/>
                <w:szCs w:val="24"/>
                <w:lang w:eastAsia="ru-RU"/>
              </w:rPr>
              <w:t>презентация  «</w:t>
            </w:r>
            <w:proofErr w:type="gramEnd"/>
            <w:r w:rsidRPr="00FF3175">
              <w:rPr>
                <w:rFonts w:ascii="Times New Roman" w:eastAsia="Times New Roman" w:hAnsi="Times New Roman" w:cs="Times New Roman"/>
                <w:sz w:val="24"/>
                <w:szCs w:val="24"/>
                <w:lang w:eastAsia="ru-RU"/>
              </w:rPr>
              <w:t xml:space="preserve">Чернобыль: Вчера. Сегодня. Завтра. </w:t>
            </w:r>
          </w:p>
        </w:tc>
      </w:tr>
      <w:tr w:rsidR="00194A9C" w:rsidRPr="00FF3175" w:rsidTr="00BA2924">
        <w:tc>
          <w:tcPr>
            <w:tcW w:w="675" w:type="dxa"/>
          </w:tcPr>
          <w:p w:rsidR="00194A9C" w:rsidRPr="00FF3175" w:rsidRDefault="00194A9C" w:rsidP="00BA2924">
            <w:pPr>
              <w:contextualSpacing/>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12</w:t>
            </w:r>
          </w:p>
        </w:tc>
        <w:tc>
          <w:tcPr>
            <w:tcW w:w="8896" w:type="dxa"/>
          </w:tcPr>
          <w:p w:rsidR="00194A9C" w:rsidRPr="00FF3175" w:rsidRDefault="00194A9C" w:rsidP="00BA2924">
            <w:pPr>
              <w:ind w:right="612"/>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Публичная лекция-презентация «День Победы. Как это было»</w:t>
            </w:r>
          </w:p>
        </w:tc>
      </w:tr>
    </w:tbl>
    <w:p w:rsidR="00194A9C" w:rsidRPr="00FF3175" w:rsidRDefault="00194A9C" w:rsidP="00194A9C">
      <w:pPr>
        <w:ind w:left="360"/>
        <w:contextualSpacing/>
        <w:rPr>
          <w:rFonts w:ascii="Times New Roman" w:eastAsia="Times New Roman" w:hAnsi="Times New Roman" w:cs="Times New Roman"/>
          <w:b/>
          <w:sz w:val="24"/>
          <w:szCs w:val="24"/>
          <w:lang w:eastAsia="ru-RU"/>
        </w:rPr>
      </w:pPr>
    </w:p>
    <w:p w:rsidR="00194A9C" w:rsidRPr="00FF3175" w:rsidRDefault="00194A9C" w:rsidP="00194A9C">
      <w:pPr>
        <w:numPr>
          <w:ilvl w:val="0"/>
          <w:numId w:val="39"/>
        </w:numPr>
        <w:contextualSpacing/>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 xml:space="preserve">Результативная деятельность отдела </w:t>
      </w:r>
      <w:proofErr w:type="spellStart"/>
      <w:r w:rsidRPr="00FF3175">
        <w:rPr>
          <w:rFonts w:ascii="Times New Roman" w:eastAsia="Times New Roman" w:hAnsi="Times New Roman" w:cs="Times New Roman"/>
          <w:b/>
          <w:sz w:val="24"/>
          <w:szCs w:val="24"/>
          <w:lang w:eastAsia="ru-RU"/>
        </w:rPr>
        <w:t>внеучебной</w:t>
      </w:r>
      <w:proofErr w:type="spellEnd"/>
      <w:r w:rsidRPr="00FF3175">
        <w:rPr>
          <w:rFonts w:ascii="Times New Roman" w:eastAsia="Times New Roman" w:hAnsi="Times New Roman" w:cs="Times New Roman"/>
          <w:b/>
          <w:sz w:val="24"/>
          <w:szCs w:val="24"/>
          <w:lang w:eastAsia="ru-RU"/>
        </w:rPr>
        <w:t xml:space="preserve"> и воспитательной работы</w:t>
      </w:r>
    </w:p>
    <w:p w:rsidR="00194A9C" w:rsidRPr="00FF3175" w:rsidRDefault="00194A9C" w:rsidP="00194A9C">
      <w:pPr>
        <w:jc w:val="center"/>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Успехи в творческой деятельности</w:t>
      </w:r>
    </w:p>
    <w:p w:rsidR="00194A9C" w:rsidRPr="00FF3175" w:rsidRDefault="00194A9C" w:rsidP="00194A9C">
      <w:pPr>
        <w:rPr>
          <w:rFonts w:ascii="Times New Roman" w:eastAsia="Times New Roman" w:hAnsi="Times New Roman" w:cs="Times New Roman"/>
          <w:b/>
          <w:sz w:val="24"/>
          <w:szCs w:val="24"/>
          <w:u w:val="single"/>
          <w:lang w:eastAsia="ru-RU"/>
        </w:rPr>
      </w:pPr>
      <w:r w:rsidRPr="00FF3175">
        <w:rPr>
          <w:rFonts w:ascii="Times New Roman" w:eastAsia="Times New Roman" w:hAnsi="Times New Roman" w:cs="Times New Roman"/>
          <w:b/>
          <w:sz w:val="24"/>
          <w:szCs w:val="24"/>
          <w:u w:val="single"/>
          <w:lang w:eastAsia="ru-RU"/>
        </w:rPr>
        <w:t>Региональный уровень</w:t>
      </w:r>
    </w:p>
    <w:tbl>
      <w:tblPr>
        <w:tblStyle w:val="a6"/>
        <w:tblW w:w="0" w:type="auto"/>
        <w:tblInd w:w="-318" w:type="dxa"/>
        <w:tblLook w:val="04A0" w:firstRow="1" w:lastRow="0" w:firstColumn="1" w:lastColumn="0" w:noHBand="0" w:noVBand="1"/>
      </w:tblPr>
      <w:tblGrid>
        <w:gridCol w:w="459"/>
        <w:gridCol w:w="3389"/>
        <w:gridCol w:w="3109"/>
        <w:gridCol w:w="2932"/>
      </w:tblGrid>
      <w:tr w:rsidR="00194A9C" w:rsidRPr="00FF3175" w:rsidTr="00BA2924">
        <w:tc>
          <w:tcPr>
            <w:tcW w:w="45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w:t>
            </w:r>
          </w:p>
        </w:tc>
        <w:tc>
          <w:tcPr>
            <w:tcW w:w="338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Конкурсные мероприятия областного уровня</w:t>
            </w:r>
          </w:p>
        </w:tc>
        <w:tc>
          <w:tcPr>
            <w:tcW w:w="310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Качественный показатель</w:t>
            </w:r>
          </w:p>
        </w:tc>
        <w:tc>
          <w:tcPr>
            <w:tcW w:w="2932"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Творческие коллективы</w:t>
            </w:r>
            <w:r w:rsidRPr="00FF3175">
              <w:rPr>
                <w:rFonts w:ascii="Times New Roman" w:eastAsia="Times New Roman" w:hAnsi="Times New Roman" w:cs="Times New Roman"/>
                <w:b/>
                <w:sz w:val="24"/>
                <w:szCs w:val="24"/>
                <w:lang w:val="en-US" w:eastAsia="ru-RU"/>
              </w:rPr>
              <w:t>,</w:t>
            </w:r>
            <w:r w:rsidRPr="00FF3175">
              <w:rPr>
                <w:rFonts w:ascii="Times New Roman" w:eastAsia="Times New Roman" w:hAnsi="Times New Roman" w:cs="Times New Roman"/>
                <w:b/>
                <w:sz w:val="24"/>
                <w:szCs w:val="24"/>
                <w:lang w:eastAsia="ru-RU"/>
              </w:rPr>
              <w:t xml:space="preserve"> студенты-победители</w:t>
            </w:r>
          </w:p>
        </w:tc>
      </w:tr>
      <w:tr w:rsidR="00194A9C" w:rsidRPr="00FF3175" w:rsidTr="00BA2924">
        <w:tc>
          <w:tcPr>
            <w:tcW w:w="45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w:t>
            </w:r>
          </w:p>
        </w:tc>
        <w:tc>
          <w:tcPr>
            <w:tcW w:w="3389" w:type="dxa"/>
          </w:tcPr>
          <w:p w:rsidR="00194A9C" w:rsidRPr="00FF3175" w:rsidRDefault="00194A9C" w:rsidP="00BA2924">
            <w:pPr>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val="en-US" w:eastAsia="ru-RU"/>
              </w:rPr>
              <w:t>I</w:t>
            </w:r>
            <w:r w:rsidRPr="00FF3175">
              <w:rPr>
                <w:rFonts w:ascii="Times New Roman" w:eastAsia="Times New Roman" w:hAnsi="Times New Roman" w:cs="Times New Roman"/>
                <w:sz w:val="24"/>
                <w:szCs w:val="24"/>
                <w:lang w:eastAsia="ru-RU"/>
              </w:rPr>
              <w:t xml:space="preserve"> Региональный конкурс творчества "АРТ СИБИРЬ",</w:t>
            </w:r>
          </w:p>
          <w:p w:rsidR="00194A9C" w:rsidRPr="00FF3175" w:rsidRDefault="00194A9C" w:rsidP="00BA2924">
            <w:pPr>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г. Новокузнецк.</w:t>
            </w:r>
          </w:p>
        </w:tc>
        <w:tc>
          <w:tcPr>
            <w:tcW w:w="3109" w:type="dxa"/>
          </w:tcPr>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Диплом лауреата II степени в номинации "Вокальное искусство" "Академический вокал";</w:t>
            </w:r>
          </w:p>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Дипломом Дипломанта I степени в номинации "Вокальное искусство" "</w:t>
            </w:r>
            <w:proofErr w:type="spellStart"/>
            <w:r w:rsidRPr="00FF3175">
              <w:rPr>
                <w:rFonts w:ascii="Times New Roman" w:eastAsia="Times New Roman" w:hAnsi="Times New Roman" w:cs="Times New Roman"/>
                <w:sz w:val="24"/>
                <w:szCs w:val="24"/>
                <w:lang w:eastAsia="ru-RU"/>
              </w:rPr>
              <w:t>Эстрадно</w:t>
            </w:r>
            <w:proofErr w:type="spellEnd"/>
            <w:r w:rsidRPr="00FF3175">
              <w:rPr>
                <w:rFonts w:ascii="Times New Roman" w:eastAsia="Times New Roman" w:hAnsi="Times New Roman" w:cs="Times New Roman"/>
                <w:sz w:val="24"/>
                <w:szCs w:val="24"/>
                <w:lang w:eastAsia="ru-RU"/>
              </w:rPr>
              <w:t>-джазовый вокал.</w:t>
            </w:r>
          </w:p>
          <w:p w:rsidR="00194A9C" w:rsidRPr="00FF3175" w:rsidRDefault="00194A9C" w:rsidP="00BA2924">
            <w:pPr>
              <w:jc w:val="both"/>
              <w:rPr>
                <w:rFonts w:ascii="Times New Roman" w:eastAsia="Times New Roman" w:hAnsi="Times New Roman" w:cs="Times New Roman"/>
                <w:sz w:val="24"/>
                <w:szCs w:val="24"/>
                <w:lang w:eastAsia="ru-RU"/>
              </w:rPr>
            </w:pPr>
          </w:p>
          <w:p w:rsidR="00194A9C" w:rsidRPr="00FF3175" w:rsidRDefault="00194A9C" w:rsidP="00BA2924">
            <w:pPr>
              <w:jc w:val="both"/>
              <w:rPr>
                <w:rFonts w:ascii="Times New Roman" w:eastAsia="Times New Roman" w:hAnsi="Times New Roman" w:cs="Times New Roman"/>
                <w:sz w:val="24"/>
                <w:szCs w:val="24"/>
                <w:lang w:eastAsia="ru-RU"/>
              </w:rPr>
            </w:pPr>
          </w:p>
        </w:tc>
        <w:tc>
          <w:tcPr>
            <w:tcW w:w="2932" w:type="dxa"/>
          </w:tcPr>
          <w:p w:rsidR="00194A9C" w:rsidRPr="00FF3175" w:rsidRDefault="00194A9C" w:rsidP="00BA2924">
            <w:pPr>
              <w:rPr>
                <w:rFonts w:ascii="Times New Roman" w:hAnsi="Times New Roman" w:cs="Times New Roman"/>
                <w:sz w:val="24"/>
                <w:szCs w:val="24"/>
              </w:rPr>
            </w:pPr>
            <w:proofErr w:type="spellStart"/>
            <w:r w:rsidRPr="00FF3175">
              <w:rPr>
                <w:rFonts w:ascii="Times New Roman" w:hAnsi="Times New Roman" w:cs="Times New Roman"/>
                <w:sz w:val="24"/>
                <w:szCs w:val="24"/>
              </w:rPr>
              <w:t>Блондинская</w:t>
            </w:r>
            <w:proofErr w:type="spellEnd"/>
            <w:r w:rsidRPr="00FF3175">
              <w:rPr>
                <w:rFonts w:ascii="Times New Roman" w:hAnsi="Times New Roman" w:cs="Times New Roman"/>
                <w:sz w:val="24"/>
                <w:szCs w:val="24"/>
              </w:rPr>
              <w:t xml:space="preserve"> Анастасия (гр.ЭГб-133)</w:t>
            </w:r>
          </w:p>
          <w:p w:rsidR="00194A9C" w:rsidRPr="00FF3175" w:rsidRDefault="00194A9C" w:rsidP="00BA2924">
            <w:pPr>
              <w:rPr>
                <w:rFonts w:ascii="Times New Roman" w:hAnsi="Times New Roman" w:cs="Times New Roman"/>
                <w:sz w:val="24"/>
                <w:szCs w:val="24"/>
              </w:rPr>
            </w:pPr>
          </w:p>
          <w:p w:rsidR="00194A9C" w:rsidRPr="00FF3175" w:rsidRDefault="00194A9C" w:rsidP="00BA2924">
            <w:pPr>
              <w:rPr>
                <w:rFonts w:ascii="Times New Roman" w:hAnsi="Times New Roman" w:cs="Times New Roman"/>
                <w:sz w:val="24"/>
                <w:szCs w:val="24"/>
              </w:rPr>
            </w:pPr>
          </w:p>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Стефаненко Анна (гр.ЭБс-133)</w:t>
            </w:r>
          </w:p>
        </w:tc>
      </w:tr>
    </w:tbl>
    <w:p w:rsidR="00194A9C" w:rsidRPr="00FF3175" w:rsidRDefault="00194A9C" w:rsidP="00194A9C">
      <w:pPr>
        <w:jc w:val="both"/>
        <w:rPr>
          <w:rFonts w:ascii="Times New Roman" w:eastAsia="Times New Roman" w:hAnsi="Times New Roman" w:cs="Times New Roman"/>
          <w:b/>
          <w:sz w:val="24"/>
          <w:szCs w:val="24"/>
          <w:u w:val="single"/>
          <w:lang w:eastAsia="ru-RU"/>
        </w:rPr>
      </w:pPr>
      <w:r w:rsidRPr="00FF3175">
        <w:rPr>
          <w:rFonts w:ascii="Times New Roman" w:eastAsia="Times New Roman" w:hAnsi="Times New Roman" w:cs="Times New Roman"/>
          <w:b/>
          <w:sz w:val="24"/>
          <w:szCs w:val="24"/>
          <w:u w:val="single"/>
          <w:lang w:eastAsia="ru-RU"/>
        </w:rPr>
        <w:t>Межвузовский уровень</w:t>
      </w:r>
    </w:p>
    <w:tbl>
      <w:tblPr>
        <w:tblStyle w:val="a6"/>
        <w:tblW w:w="0" w:type="auto"/>
        <w:tblInd w:w="-318" w:type="dxa"/>
        <w:tblLook w:val="04A0" w:firstRow="1" w:lastRow="0" w:firstColumn="1" w:lastColumn="0" w:noHBand="0" w:noVBand="1"/>
      </w:tblPr>
      <w:tblGrid>
        <w:gridCol w:w="459"/>
        <w:gridCol w:w="3389"/>
        <w:gridCol w:w="3109"/>
        <w:gridCol w:w="2932"/>
      </w:tblGrid>
      <w:tr w:rsidR="00194A9C" w:rsidRPr="00FF3175" w:rsidTr="00BA2924">
        <w:tc>
          <w:tcPr>
            <w:tcW w:w="459" w:type="dxa"/>
          </w:tcPr>
          <w:p w:rsidR="00194A9C" w:rsidRPr="00FF3175" w:rsidRDefault="00194A9C" w:rsidP="00BA2924">
            <w:pPr>
              <w:spacing w:after="200" w:line="276"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w:t>
            </w:r>
          </w:p>
        </w:tc>
        <w:tc>
          <w:tcPr>
            <w:tcW w:w="3389" w:type="dxa"/>
          </w:tcPr>
          <w:p w:rsidR="00194A9C" w:rsidRPr="00FF3175" w:rsidRDefault="00194A9C" w:rsidP="00BA2924">
            <w:pPr>
              <w:spacing w:after="200" w:line="276"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Конкурсные мероприятия межвузовского уровня</w:t>
            </w:r>
          </w:p>
        </w:tc>
        <w:tc>
          <w:tcPr>
            <w:tcW w:w="3109" w:type="dxa"/>
          </w:tcPr>
          <w:p w:rsidR="00194A9C" w:rsidRPr="00FF3175" w:rsidRDefault="00194A9C" w:rsidP="00BA2924">
            <w:pPr>
              <w:spacing w:after="200" w:line="276"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Качественный показатель</w:t>
            </w:r>
          </w:p>
        </w:tc>
        <w:tc>
          <w:tcPr>
            <w:tcW w:w="2932" w:type="dxa"/>
          </w:tcPr>
          <w:p w:rsidR="00194A9C" w:rsidRPr="00FF3175" w:rsidRDefault="00194A9C" w:rsidP="00BA2924">
            <w:pPr>
              <w:spacing w:after="200" w:line="276"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Творческие коллективы</w:t>
            </w:r>
            <w:r w:rsidRPr="00FF3175">
              <w:rPr>
                <w:rFonts w:ascii="Times New Roman" w:eastAsia="Times New Roman" w:hAnsi="Times New Roman" w:cs="Times New Roman"/>
                <w:b/>
                <w:sz w:val="24"/>
                <w:szCs w:val="24"/>
                <w:lang w:val="en-US" w:eastAsia="ru-RU"/>
              </w:rPr>
              <w:t>,</w:t>
            </w:r>
            <w:r w:rsidRPr="00FF3175">
              <w:rPr>
                <w:rFonts w:ascii="Times New Roman" w:eastAsia="Times New Roman" w:hAnsi="Times New Roman" w:cs="Times New Roman"/>
                <w:b/>
                <w:sz w:val="24"/>
                <w:szCs w:val="24"/>
                <w:lang w:eastAsia="ru-RU"/>
              </w:rPr>
              <w:t xml:space="preserve"> студенты-победители</w:t>
            </w:r>
          </w:p>
        </w:tc>
      </w:tr>
      <w:tr w:rsidR="00194A9C" w:rsidRPr="00FF3175" w:rsidTr="00BA2924">
        <w:tc>
          <w:tcPr>
            <w:tcW w:w="45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w:t>
            </w:r>
          </w:p>
        </w:tc>
        <w:tc>
          <w:tcPr>
            <w:tcW w:w="3389" w:type="dxa"/>
          </w:tcPr>
          <w:p w:rsidR="00194A9C" w:rsidRPr="00FF3175" w:rsidRDefault="00194A9C" w:rsidP="00BA2924">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Фестиваль непрофессионального студенческого творчества «Дебют-2015» в </w:t>
            </w:r>
            <w:proofErr w:type="spellStart"/>
            <w:r w:rsidRPr="00FF3175">
              <w:rPr>
                <w:rFonts w:ascii="Times New Roman" w:eastAsia="Times New Roman" w:hAnsi="Times New Roman" w:cs="Times New Roman"/>
                <w:sz w:val="24"/>
                <w:szCs w:val="24"/>
                <w:lang w:eastAsia="ru-RU"/>
              </w:rPr>
              <w:t>КузГТУ</w:t>
            </w:r>
            <w:proofErr w:type="spellEnd"/>
            <w:r w:rsidRPr="00FF3175">
              <w:rPr>
                <w:rFonts w:ascii="Times New Roman" w:eastAsia="Times New Roman" w:hAnsi="Times New Roman" w:cs="Times New Roman"/>
                <w:sz w:val="24"/>
                <w:szCs w:val="24"/>
                <w:lang w:eastAsia="ru-RU"/>
              </w:rPr>
              <w:t>.</w:t>
            </w:r>
          </w:p>
          <w:p w:rsidR="00194A9C" w:rsidRPr="00FF3175" w:rsidRDefault="00194A9C" w:rsidP="00BA2924">
            <w:pPr>
              <w:contextualSpacing/>
              <w:rPr>
                <w:rFonts w:ascii="Times New Roman" w:eastAsia="Times New Roman" w:hAnsi="Times New Roman" w:cs="Times New Roman"/>
                <w:sz w:val="24"/>
                <w:szCs w:val="24"/>
                <w:lang w:eastAsia="ru-RU"/>
              </w:rPr>
            </w:pPr>
          </w:p>
        </w:tc>
        <w:tc>
          <w:tcPr>
            <w:tcW w:w="3109" w:type="dxa"/>
          </w:tcPr>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Специальный приз жюри в номинации «Оригинальный жанр».</w:t>
            </w:r>
          </w:p>
        </w:tc>
        <w:tc>
          <w:tcPr>
            <w:tcW w:w="2932"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Гр</w:t>
            </w:r>
            <w:r w:rsidRPr="00FF3175">
              <w:rPr>
                <w:rFonts w:ascii="Times New Roman" w:hAnsi="Times New Roman" w:cs="Times New Roman"/>
                <w:sz w:val="24"/>
                <w:szCs w:val="24"/>
                <w:lang w:val="en-US"/>
              </w:rPr>
              <w:t>.</w:t>
            </w:r>
            <w:r w:rsidRPr="00FF3175">
              <w:rPr>
                <w:rFonts w:ascii="Times New Roman" w:hAnsi="Times New Roman" w:cs="Times New Roman"/>
                <w:sz w:val="24"/>
                <w:szCs w:val="24"/>
              </w:rPr>
              <w:t>ЭГб-133</w:t>
            </w:r>
          </w:p>
        </w:tc>
      </w:tr>
      <w:tr w:rsidR="00194A9C" w:rsidRPr="00FF3175" w:rsidTr="00BA2924">
        <w:tc>
          <w:tcPr>
            <w:tcW w:w="45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2</w:t>
            </w:r>
          </w:p>
        </w:tc>
        <w:tc>
          <w:tcPr>
            <w:tcW w:w="3389" w:type="dxa"/>
          </w:tcPr>
          <w:p w:rsidR="00194A9C" w:rsidRPr="00FF3175" w:rsidRDefault="00194A9C" w:rsidP="00BA2924">
            <w:pPr>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Фестиваль непрофессионального творчества студентов «Первый снег-2015», </w:t>
            </w:r>
            <w:proofErr w:type="spellStart"/>
            <w:r w:rsidRPr="00FF3175">
              <w:rPr>
                <w:rFonts w:ascii="Times New Roman" w:eastAsia="Times New Roman" w:hAnsi="Times New Roman" w:cs="Times New Roman"/>
                <w:sz w:val="24"/>
                <w:szCs w:val="24"/>
                <w:lang w:eastAsia="ru-RU"/>
              </w:rPr>
              <w:t>г.Ленинск</w:t>
            </w:r>
            <w:proofErr w:type="spellEnd"/>
            <w:r w:rsidRPr="00FF3175">
              <w:rPr>
                <w:rFonts w:ascii="Times New Roman" w:eastAsia="Times New Roman" w:hAnsi="Times New Roman" w:cs="Times New Roman"/>
                <w:sz w:val="24"/>
                <w:szCs w:val="24"/>
                <w:lang w:eastAsia="ru-RU"/>
              </w:rPr>
              <w:t>-Кузнецкий.</w:t>
            </w:r>
          </w:p>
        </w:tc>
        <w:tc>
          <w:tcPr>
            <w:tcW w:w="3109" w:type="dxa"/>
          </w:tcPr>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Диплом II степени в номинации «Хореография»</w:t>
            </w:r>
          </w:p>
          <w:p w:rsidR="00194A9C" w:rsidRPr="00FF3175" w:rsidRDefault="00194A9C" w:rsidP="00BA2924">
            <w:pPr>
              <w:jc w:val="both"/>
              <w:rPr>
                <w:rFonts w:ascii="Times New Roman" w:eastAsia="Times New Roman" w:hAnsi="Times New Roman" w:cs="Times New Roman"/>
                <w:sz w:val="24"/>
                <w:szCs w:val="24"/>
                <w:lang w:eastAsia="ru-RU"/>
              </w:rPr>
            </w:pPr>
          </w:p>
        </w:tc>
        <w:tc>
          <w:tcPr>
            <w:tcW w:w="2932" w:type="dxa"/>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Гр. ЭБс-153</w:t>
            </w:r>
            <w:r w:rsidRPr="00FF3175">
              <w:rPr>
                <w:rFonts w:ascii="Times New Roman" w:hAnsi="Times New Roman" w:cs="Times New Roman"/>
                <w:sz w:val="24"/>
                <w:szCs w:val="24"/>
                <w:lang w:val="en-US"/>
              </w:rPr>
              <w:t>,</w:t>
            </w:r>
            <w:r w:rsidRPr="00FF3175">
              <w:rPr>
                <w:rFonts w:ascii="Times New Roman" w:hAnsi="Times New Roman" w:cs="Times New Roman"/>
                <w:sz w:val="24"/>
                <w:szCs w:val="24"/>
              </w:rPr>
              <w:t xml:space="preserve"> ГОс-153</w:t>
            </w:r>
          </w:p>
        </w:tc>
      </w:tr>
      <w:tr w:rsidR="00194A9C" w:rsidRPr="00FF3175" w:rsidTr="00BA2924">
        <w:tc>
          <w:tcPr>
            <w:tcW w:w="45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3</w:t>
            </w:r>
          </w:p>
        </w:tc>
        <w:tc>
          <w:tcPr>
            <w:tcW w:w="3389" w:type="dxa"/>
          </w:tcPr>
          <w:p w:rsidR="00194A9C" w:rsidRPr="00FF3175" w:rsidRDefault="00194A9C" w:rsidP="00BA2924">
            <w:pPr>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Межвузовский вокальный </w:t>
            </w:r>
            <w:proofErr w:type="spellStart"/>
            <w:r w:rsidRPr="00FF3175">
              <w:rPr>
                <w:rFonts w:ascii="Times New Roman" w:eastAsia="Times New Roman" w:hAnsi="Times New Roman" w:cs="Times New Roman"/>
                <w:sz w:val="24"/>
                <w:szCs w:val="24"/>
                <w:lang w:eastAsia="ru-RU"/>
              </w:rPr>
              <w:t>минифестиваль</w:t>
            </w:r>
            <w:proofErr w:type="spellEnd"/>
            <w:r w:rsidRPr="00FF3175">
              <w:rPr>
                <w:rFonts w:ascii="Times New Roman" w:eastAsia="Times New Roman" w:hAnsi="Times New Roman" w:cs="Times New Roman"/>
                <w:sz w:val="24"/>
                <w:szCs w:val="24"/>
                <w:lang w:eastAsia="ru-RU"/>
              </w:rPr>
              <w:t xml:space="preserve"> «Голос-2015», г. Прокопьевск.</w:t>
            </w:r>
          </w:p>
        </w:tc>
        <w:tc>
          <w:tcPr>
            <w:tcW w:w="3109" w:type="dxa"/>
          </w:tcPr>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III</w:t>
            </w:r>
            <w:r w:rsidRPr="00FF3175">
              <w:rPr>
                <w:rFonts w:ascii="Times New Roman" w:eastAsia="Times New Roman" w:hAnsi="Times New Roman" w:cs="Times New Roman"/>
                <w:sz w:val="24"/>
                <w:szCs w:val="24"/>
                <w:lang w:eastAsia="ru-RU"/>
              </w:rPr>
              <w:t xml:space="preserve"> место</w:t>
            </w:r>
          </w:p>
          <w:p w:rsidR="00194A9C" w:rsidRPr="00FF3175" w:rsidRDefault="00194A9C" w:rsidP="00BA2924">
            <w:pPr>
              <w:jc w:val="both"/>
              <w:rPr>
                <w:rFonts w:ascii="Times New Roman" w:eastAsia="Times New Roman" w:hAnsi="Times New Roman" w:cs="Times New Roman"/>
                <w:sz w:val="24"/>
                <w:szCs w:val="24"/>
                <w:lang w:eastAsia="ru-RU"/>
              </w:rPr>
            </w:pPr>
          </w:p>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Специальный приз жюри</w:t>
            </w:r>
          </w:p>
          <w:p w:rsidR="00194A9C" w:rsidRPr="00FF3175" w:rsidRDefault="00194A9C" w:rsidP="00BA2924">
            <w:pPr>
              <w:jc w:val="both"/>
              <w:rPr>
                <w:rFonts w:ascii="Times New Roman" w:eastAsia="Times New Roman" w:hAnsi="Times New Roman" w:cs="Times New Roman"/>
                <w:sz w:val="24"/>
                <w:szCs w:val="24"/>
                <w:lang w:eastAsia="ru-RU"/>
              </w:rPr>
            </w:pPr>
          </w:p>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lastRenderedPageBreak/>
              <w:t>Специальный приз жюри</w:t>
            </w:r>
          </w:p>
        </w:tc>
        <w:tc>
          <w:tcPr>
            <w:tcW w:w="2932" w:type="dxa"/>
          </w:tcPr>
          <w:p w:rsidR="00194A9C" w:rsidRPr="00FF3175" w:rsidRDefault="00194A9C" w:rsidP="00BA2924">
            <w:pPr>
              <w:rPr>
                <w:rFonts w:ascii="Times New Roman" w:hAnsi="Times New Roman" w:cs="Times New Roman"/>
                <w:sz w:val="24"/>
                <w:szCs w:val="24"/>
              </w:rPr>
            </w:pPr>
            <w:proofErr w:type="spellStart"/>
            <w:r w:rsidRPr="00FF3175">
              <w:rPr>
                <w:rFonts w:ascii="Times New Roman" w:hAnsi="Times New Roman" w:cs="Times New Roman"/>
                <w:sz w:val="24"/>
                <w:szCs w:val="24"/>
              </w:rPr>
              <w:lastRenderedPageBreak/>
              <w:t>Блондинская</w:t>
            </w:r>
            <w:proofErr w:type="spellEnd"/>
            <w:r w:rsidRPr="00FF3175">
              <w:rPr>
                <w:rFonts w:ascii="Times New Roman" w:hAnsi="Times New Roman" w:cs="Times New Roman"/>
                <w:sz w:val="24"/>
                <w:szCs w:val="24"/>
              </w:rPr>
              <w:t xml:space="preserve"> Анастасия (гр.ЭГб-133) </w:t>
            </w:r>
          </w:p>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Стефаненко Анна (гр.ЭБс-133)</w:t>
            </w:r>
          </w:p>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lastRenderedPageBreak/>
              <w:t>Новикова Виолетта</w:t>
            </w:r>
          </w:p>
          <w:p w:rsidR="00194A9C" w:rsidRPr="00FF3175" w:rsidRDefault="00194A9C" w:rsidP="00BA2924">
            <w:pPr>
              <w:rPr>
                <w:sz w:val="24"/>
                <w:szCs w:val="24"/>
              </w:rPr>
            </w:pPr>
            <w:r w:rsidRPr="00FF3175">
              <w:rPr>
                <w:rFonts w:ascii="Times New Roman" w:hAnsi="Times New Roman" w:cs="Times New Roman"/>
                <w:sz w:val="24"/>
                <w:szCs w:val="24"/>
              </w:rPr>
              <w:t>(ФКбз-113)</w:t>
            </w:r>
          </w:p>
        </w:tc>
      </w:tr>
      <w:tr w:rsidR="00194A9C" w:rsidRPr="00FF3175" w:rsidTr="00BA2924">
        <w:tc>
          <w:tcPr>
            <w:tcW w:w="459" w:type="dxa"/>
          </w:tcPr>
          <w:p w:rsidR="00194A9C" w:rsidRPr="00FF3175" w:rsidRDefault="00194A9C" w:rsidP="00BA2924">
            <w:pPr>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lastRenderedPageBreak/>
              <w:t>4</w:t>
            </w:r>
          </w:p>
        </w:tc>
        <w:tc>
          <w:tcPr>
            <w:tcW w:w="3389" w:type="dxa"/>
          </w:tcPr>
          <w:p w:rsidR="00194A9C" w:rsidRPr="00FF3175" w:rsidRDefault="00194A9C" w:rsidP="00BA2924">
            <w:pPr>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Фестиваль непрофессионального студенческого творчества «Студенческая весна-2016» в </w:t>
            </w:r>
            <w:proofErr w:type="spellStart"/>
            <w:r w:rsidRPr="00FF3175">
              <w:rPr>
                <w:rFonts w:ascii="Times New Roman" w:eastAsia="Times New Roman" w:hAnsi="Times New Roman" w:cs="Times New Roman"/>
                <w:sz w:val="24"/>
                <w:szCs w:val="24"/>
                <w:lang w:eastAsia="ru-RU"/>
              </w:rPr>
              <w:t>КузГТУ</w:t>
            </w:r>
            <w:proofErr w:type="spellEnd"/>
            <w:r w:rsidRPr="00FF3175">
              <w:rPr>
                <w:rFonts w:ascii="Times New Roman" w:eastAsia="Times New Roman" w:hAnsi="Times New Roman" w:cs="Times New Roman"/>
                <w:sz w:val="24"/>
                <w:szCs w:val="24"/>
                <w:lang w:eastAsia="ru-RU"/>
              </w:rPr>
              <w:t>.</w:t>
            </w:r>
          </w:p>
          <w:p w:rsidR="00194A9C" w:rsidRPr="00FF3175" w:rsidRDefault="00194A9C" w:rsidP="00BA2924">
            <w:pPr>
              <w:contextualSpacing/>
              <w:rPr>
                <w:rFonts w:ascii="Times New Roman" w:eastAsia="Times New Roman" w:hAnsi="Times New Roman" w:cs="Times New Roman"/>
                <w:sz w:val="24"/>
                <w:szCs w:val="24"/>
                <w:lang w:eastAsia="ru-RU"/>
              </w:rPr>
            </w:pPr>
          </w:p>
        </w:tc>
        <w:tc>
          <w:tcPr>
            <w:tcW w:w="3109" w:type="dxa"/>
          </w:tcPr>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Специальный приз жюри</w:t>
            </w:r>
          </w:p>
          <w:p w:rsidR="00194A9C" w:rsidRPr="00FF3175" w:rsidRDefault="00194A9C" w:rsidP="00BA2924">
            <w:pPr>
              <w:jc w:val="both"/>
              <w:rPr>
                <w:rFonts w:ascii="Times New Roman" w:eastAsia="Times New Roman" w:hAnsi="Times New Roman" w:cs="Times New Roman"/>
                <w:sz w:val="24"/>
                <w:szCs w:val="24"/>
                <w:lang w:eastAsia="ru-RU"/>
              </w:rPr>
            </w:pPr>
          </w:p>
          <w:p w:rsidR="00194A9C" w:rsidRPr="00FF3175" w:rsidRDefault="00194A9C" w:rsidP="00BA2924">
            <w:pPr>
              <w:jc w:val="both"/>
              <w:rPr>
                <w:rFonts w:ascii="Times New Roman" w:eastAsia="Times New Roman" w:hAnsi="Times New Roman" w:cs="Times New Roman"/>
                <w:sz w:val="24"/>
                <w:szCs w:val="24"/>
                <w:lang w:eastAsia="ru-RU"/>
              </w:rPr>
            </w:pPr>
          </w:p>
          <w:p w:rsidR="00194A9C" w:rsidRPr="00FF3175" w:rsidRDefault="00194A9C" w:rsidP="00BA2924">
            <w:pPr>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Лауреата фестиваля </w:t>
            </w:r>
            <w:r w:rsidRPr="00FF3175">
              <w:rPr>
                <w:rFonts w:ascii="Times New Roman" w:eastAsia="Times New Roman" w:hAnsi="Times New Roman" w:cs="Times New Roman"/>
                <w:sz w:val="24"/>
                <w:szCs w:val="24"/>
                <w:lang w:val="en-US" w:eastAsia="ru-RU"/>
              </w:rPr>
              <w:t>III</w:t>
            </w:r>
            <w:r w:rsidRPr="00FF3175">
              <w:rPr>
                <w:rFonts w:ascii="Times New Roman" w:eastAsia="Times New Roman" w:hAnsi="Times New Roman" w:cs="Times New Roman"/>
                <w:sz w:val="24"/>
                <w:szCs w:val="24"/>
                <w:lang w:eastAsia="ru-RU"/>
              </w:rPr>
              <w:t xml:space="preserve"> место</w:t>
            </w:r>
          </w:p>
        </w:tc>
        <w:tc>
          <w:tcPr>
            <w:tcW w:w="2932" w:type="dxa"/>
          </w:tcPr>
          <w:p w:rsidR="00194A9C" w:rsidRPr="00FF3175" w:rsidRDefault="00194A9C" w:rsidP="00BA2924">
            <w:pPr>
              <w:rPr>
                <w:rFonts w:ascii="Times New Roman" w:hAnsi="Times New Roman" w:cs="Times New Roman"/>
                <w:sz w:val="24"/>
                <w:szCs w:val="24"/>
              </w:rPr>
            </w:pPr>
            <w:proofErr w:type="spellStart"/>
            <w:r w:rsidRPr="00FF3175">
              <w:rPr>
                <w:rFonts w:ascii="Times New Roman" w:hAnsi="Times New Roman" w:cs="Times New Roman"/>
                <w:sz w:val="24"/>
                <w:szCs w:val="24"/>
              </w:rPr>
              <w:t>Блондинская</w:t>
            </w:r>
            <w:proofErr w:type="spellEnd"/>
            <w:r w:rsidRPr="00FF3175">
              <w:rPr>
                <w:rFonts w:ascii="Times New Roman" w:hAnsi="Times New Roman" w:cs="Times New Roman"/>
                <w:sz w:val="24"/>
                <w:szCs w:val="24"/>
              </w:rPr>
              <w:t xml:space="preserve"> Анастасия (гр.ЭГб-133) </w:t>
            </w:r>
          </w:p>
          <w:p w:rsidR="00194A9C" w:rsidRPr="00FF3175" w:rsidRDefault="00194A9C" w:rsidP="00BA2924">
            <w:pPr>
              <w:rPr>
                <w:rFonts w:ascii="Times New Roman" w:hAnsi="Times New Roman" w:cs="Times New Roman"/>
                <w:sz w:val="24"/>
                <w:szCs w:val="24"/>
              </w:rPr>
            </w:pPr>
          </w:p>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Новикова Виолетта</w:t>
            </w:r>
          </w:p>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(ФКбз-113)</w:t>
            </w:r>
          </w:p>
          <w:p w:rsidR="00194A9C" w:rsidRPr="00FF3175" w:rsidRDefault="00194A9C" w:rsidP="00BA2924">
            <w:pPr>
              <w:rPr>
                <w:rFonts w:ascii="Times New Roman" w:hAnsi="Times New Roman" w:cs="Times New Roman"/>
                <w:sz w:val="24"/>
                <w:szCs w:val="24"/>
              </w:rPr>
            </w:pPr>
          </w:p>
        </w:tc>
      </w:tr>
    </w:tbl>
    <w:p w:rsidR="00194A9C" w:rsidRPr="00FF3175" w:rsidRDefault="00194A9C" w:rsidP="00194A9C">
      <w:pPr>
        <w:jc w:val="both"/>
        <w:rPr>
          <w:rFonts w:ascii="Times New Roman" w:eastAsia="Times New Roman" w:hAnsi="Times New Roman" w:cs="Times New Roman"/>
          <w:b/>
          <w:sz w:val="24"/>
          <w:szCs w:val="24"/>
          <w:u w:val="single"/>
          <w:lang w:eastAsia="ru-RU"/>
        </w:rPr>
      </w:pPr>
      <w:r w:rsidRPr="00FF3175">
        <w:rPr>
          <w:rFonts w:ascii="Times New Roman" w:eastAsia="Times New Roman" w:hAnsi="Times New Roman" w:cs="Times New Roman"/>
          <w:b/>
          <w:sz w:val="24"/>
          <w:szCs w:val="24"/>
          <w:u w:val="single"/>
          <w:lang w:eastAsia="ru-RU"/>
        </w:rPr>
        <w:t>Городской уровень</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370"/>
        <w:gridCol w:w="3119"/>
        <w:gridCol w:w="2977"/>
      </w:tblGrid>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w:t>
            </w:r>
          </w:p>
        </w:tc>
        <w:tc>
          <w:tcPr>
            <w:tcW w:w="3370"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 xml:space="preserve">Конкурсные мероприятия </w:t>
            </w:r>
          </w:p>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городского уровня</w:t>
            </w:r>
          </w:p>
        </w:tc>
        <w:tc>
          <w:tcPr>
            <w:tcW w:w="3119" w:type="dxa"/>
            <w:tcBorders>
              <w:bottom w:val="single" w:sz="4" w:space="0" w:color="auto"/>
            </w:tcBorders>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Качественный показатель</w:t>
            </w:r>
          </w:p>
        </w:tc>
        <w:tc>
          <w:tcPr>
            <w:tcW w:w="2977" w:type="dxa"/>
            <w:tcBorders>
              <w:top w:val="single" w:sz="4" w:space="0" w:color="auto"/>
              <w:bottom w:val="single" w:sz="4" w:space="0" w:color="auto"/>
              <w:right w:val="single" w:sz="4" w:space="0" w:color="auto"/>
            </w:tcBorders>
            <w:shd w:val="clear" w:color="auto" w:fill="auto"/>
          </w:tcPr>
          <w:p w:rsidR="00194A9C" w:rsidRPr="00FF3175" w:rsidRDefault="00194A9C" w:rsidP="00BA2924">
            <w:pPr>
              <w:rPr>
                <w:rFonts w:ascii="Times New Roman" w:hAnsi="Times New Roman" w:cs="Times New Roman"/>
                <w:b/>
                <w:sz w:val="24"/>
                <w:szCs w:val="24"/>
              </w:rPr>
            </w:pPr>
            <w:r w:rsidRPr="00FF3175">
              <w:rPr>
                <w:rFonts w:ascii="Times New Roman" w:hAnsi="Times New Roman" w:cs="Times New Roman"/>
                <w:b/>
                <w:sz w:val="24"/>
                <w:szCs w:val="24"/>
              </w:rPr>
              <w:t>Творческие коллективы</w:t>
            </w:r>
            <w:r w:rsidRPr="00FF3175">
              <w:rPr>
                <w:rFonts w:ascii="Times New Roman" w:hAnsi="Times New Roman" w:cs="Times New Roman"/>
                <w:b/>
                <w:sz w:val="24"/>
                <w:szCs w:val="24"/>
                <w:lang w:val="en-US"/>
              </w:rPr>
              <w:t>,</w:t>
            </w:r>
            <w:r w:rsidRPr="00FF3175">
              <w:rPr>
                <w:rFonts w:ascii="Times New Roman" w:hAnsi="Times New Roman" w:cs="Times New Roman"/>
                <w:b/>
                <w:sz w:val="24"/>
                <w:szCs w:val="24"/>
              </w:rPr>
              <w:t xml:space="preserve"> студенты-победители</w:t>
            </w: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w:t>
            </w:r>
          </w:p>
        </w:tc>
        <w:tc>
          <w:tcPr>
            <w:tcW w:w="3370" w:type="dxa"/>
          </w:tcPr>
          <w:p w:rsidR="00194A9C" w:rsidRPr="00FF3175" w:rsidRDefault="00194A9C" w:rsidP="00BA2924">
            <w:pPr>
              <w:spacing w:after="0" w:line="240" w:lineRule="auto"/>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Городской творческий конкурс «Классное Белово».</w:t>
            </w:r>
          </w:p>
        </w:tc>
        <w:tc>
          <w:tcPr>
            <w:tcW w:w="3119"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Диплом за II место в номинации «Лучшая фоторабота»;</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Диплом за III место в номинации «Лучшая фоторабота»;</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Диплом за III место в номинации «Декоративно-прикладное искусство»</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bottom w:val="single" w:sz="4" w:space="0" w:color="auto"/>
              <w:right w:val="single" w:sz="4" w:space="0" w:color="auto"/>
            </w:tcBorders>
            <w:shd w:val="clear" w:color="auto" w:fill="auto"/>
          </w:tcPr>
          <w:p w:rsidR="00194A9C" w:rsidRPr="00FF3175" w:rsidRDefault="00194A9C" w:rsidP="00BA2924">
            <w:pPr>
              <w:spacing w:after="0"/>
              <w:rPr>
                <w:rFonts w:ascii="Times New Roman" w:hAnsi="Times New Roman" w:cs="Times New Roman"/>
                <w:sz w:val="24"/>
                <w:szCs w:val="24"/>
              </w:rPr>
            </w:pPr>
            <w:r w:rsidRPr="00FF3175">
              <w:rPr>
                <w:rFonts w:ascii="Times New Roman" w:hAnsi="Times New Roman" w:cs="Times New Roman"/>
                <w:sz w:val="24"/>
                <w:szCs w:val="24"/>
              </w:rPr>
              <w:t>Соболева Ирина</w:t>
            </w:r>
          </w:p>
          <w:p w:rsidR="00194A9C" w:rsidRPr="00FF3175" w:rsidRDefault="00194A9C" w:rsidP="00BA2924">
            <w:pPr>
              <w:spacing w:after="0"/>
              <w:rPr>
                <w:rFonts w:ascii="Times New Roman" w:hAnsi="Times New Roman" w:cs="Times New Roman"/>
                <w:sz w:val="24"/>
                <w:szCs w:val="24"/>
              </w:rPr>
            </w:pPr>
            <w:r w:rsidRPr="00FF3175">
              <w:rPr>
                <w:rFonts w:ascii="Times New Roman" w:hAnsi="Times New Roman" w:cs="Times New Roman"/>
                <w:sz w:val="24"/>
                <w:szCs w:val="24"/>
              </w:rPr>
              <w:t>(гр. ГОс-123)</w:t>
            </w:r>
          </w:p>
          <w:p w:rsidR="00194A9C" w:rsidRPr="00FF3175" w:rsidRDefault="00194A9C" w:rsidP="00BA2924">
            <w:pPr>
              <w:spacing w:after="0"/>
              <w:rPr>
                <w:rFonts w:ascii="Times New Roman" w:hAnsi="Times New Roman" w:cs="Times New Roman"/>
                <w:sz w:val="24"/>
                <w:szCs w:val="24"/>
              </w:rPr>
            </w:pPr>
          </w:p>
          <w:p w:rsidR="00194A9C" w:rsidRPr="00FF3175" w:rsidRDefault="00194A9C" w:rsidP="00BA2924">
            <w:pPr>
              <w:spacing w:after="0"/>
              <w:rPr>
                <w:rFonts w:ascii="Times New Roman" w:hAnsi="Times New Roman" w:cs="Times New Roman"/>
                <w:sz w:val="24"/>
                <w:szCs w:val="24"/>
              </w:rPr>
            </w:pPr>
            <w:proofErr w:type="spellStart"/>
            <w:r w:rsidRPr="00FF3175">
              <w:rPr>
                <w:rFonts w:ascii="Times New Roman" w:hAnsi="Times New Roman" w:cs="Times New Roman"/>
                <w:sz w:val="24"/>
                <w:szCs w:val="24"/>
              </w:rPr>
              <w:t>Землянкина</w:t>
            </w:r>
            <w:proofErr w:type="spellEnd"/>
            <w:r w:rsidRPr="00FF3175">
              <w:rPr>
                <w:rFonts w:ascii="Times New Roman" w:hAnsi="Times New Roman" w:cs="Times New Roman"/>
                <w:sz w:val="24"/>
                <w:szCs w:val="24"/>
              </w:rPr>
              <w:t xml:space="preserve"> Анна</w:t>
            </w:r>
          </w:p>
          <w:p w:rsidR="00194A9C" w:rsidRPr="00FF3175" w:rsidRDefault="00194A9C" w:rsidP="00BA2924">
            <w:pPr>
              <w:spacing w:after="0"/>
              <w:rPr>
                <w:rFonts w:ascii="Times New Roman" w:hAnsi="Times New Roman" w:cs="Times New Roman"/>
                <w:sz w:val="24"/>
                <w:szCs w:val="24"/>
              </w:rPr>
            </w:pPr>
            <w:r w:rsidRPr="00FF3175">
              <w:rPr>
                <w:rFonts w:ascii="Times New Roman" w:hAnsi="Times New Roman" w:cs="Times New Roman"/>
                <w:sz w:val="24"/>
                <w:szCs w:val="24"/>
              </w:rPr>
              <w:t>(гр.ГОс-133)</w:t>
            </w:r>
          </w:p>
          <w:p w:rsidR="00194A9C" w:rsidRPr="00FF3175" w:rsidRDefault="00194A9C" w:rsidP="00BA2924">
            <w:pPr>
              <w:spacing w:after="0"/>
              <w:rPr>
                <w:rFonts w:ascii="Times New Roman" w:hAnsi="Times New Roman" w:cs="Times New Roman"/>
                <w:sz w:val="24"/>
                <w:szCs w:val="24"/>
              </w:rPr>
            </w:pPr>
          </w:p>
          <w:p w:rsidR="00194A9C" w:rsidRPr="00FF3175" w:rsidRDefault="00194A9C" w:rsidP="00BA2924">
            <w:pPr>
              <w:spacing w:after="0"/>
              <w:rPr>
                <w:rFonts w:ascii="Times New Roman" w:hAnsi="Times New Roman" w:cs="Times New Roman"/>
                <w:sz w:val="24"/>
                <w:szCs w:val="24"/>
              </w:rPr>
            </w:pPr>
          </w:p>
          <w:p w:rsidR="00194A9C" w:rsidRPr="00FF3175" w:rsidRDefault="00194A9C" w:rsidP="00BA2924">
            <w:pPr>
              <w:spacing w:after="0"/>
              <w:rPr>
                <w:rFonts w:ascii="Times New Roman" w:hAnsi="Times New Roman" w:cs="Times New Roman"/>
                <w:sz w:val="24"/>
                <w:szCs w:val="24"/>
              </w:rPr>
            </w:pPr>
            <w:r w:rsidRPr="00FF3175">
              <w:rPr>
                <w:rFonts w:ascii="Times New Roman" w:hAnsi="Times New Roman" w:cs="Times New Roman"/>
                <w:sz w:val="24"/>
                <w:szCs w:val="24"/>
              </w:rPr>
              <w:t>Ильина Светлана</w:t>
            </w:r>
          </w:p>
          <w:p w:rsidR="00194A9C" w:rsidRPr="00FF3175" w:rsidRDefault="00194A9C" w:rsidP="00BA2924">
            <w:pPr>
              <w:spacing w:after="0"/>
              <w:rPr>
                <w:rFonts w:ascii="Times New Roman" w:hAnsi="Times New Roman" w:cs="Times New Roman"/>
                <w:sz w:val="24"/>
                <w:szCs w:val="24"/>
              </w:rPr>
            </w:pPr>
            <w:r w:rsidRPr="00FF3175">
              <w:rPr>
                <w:rFonts w:ascii="Times New Roman" w:hAnsi="Times New Roman" w:cs="Times New Roman"/>
                <w:sz w:val="24"/>
                <w:szCs w:val="24"/>
              </w:rPr>
              <w:t xml:space="preserve"> (гр.ГОс-123)</w:t>
            </w:r>
          </w:p>
          <w:p w:rsidR="00194A9C" w:rsidRPr="00FF3175" w:rsidRDefault="00194A9C" w:rsidP="00BA2924">
            <w:pPr>
              <w:rPr>
                <w:sz w:val="24"/>
                <w:szCs w:val="24"/>
              </w:rPr>
            </w:pP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2</w:t>
            </w:r>
          </w:p>
        </w:tc>
        <w:tc>
          <w:tcPr>
            <w:tcW w:w="3370" w:type="dxa"/>
          </w:tcPr>
          <w:p w:rsidR="00194A9C" w:rsidRPr="00FF3175" w:rsidRDefault="00194A9C" w:rsidP="00BA2924">
            <w:pPr>
              <w:spacing w:after="0" w:line="240" w:lineRule="auto"/>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Городской фестиваль непрофессионального студенческого творчества «Студенческая весна-2016» в г. Белово </w:t>
            </w:r>
          </w:p>
        </w:tc>
        <w:tc>
          <w:tcPr>
            <w:tcW w:w="3119"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w:t>
            </w:r>
            <w:r w:rsidRPr="00FF3175">
              <w:rPr>
                <w:rFonts w:ascii="Times New Roman" w:eastAsia="Times New Roman" w:hAnsi="Times New Roman" w:cs="Times New Roman"/>
                <w:sz w:val="24"/>
                <w:szCs w:val="24"/>
                <w:lang w:eastAsia="ru-RU"/>
              </w:rPr>
              <w:t xml:space="preserve"> место в номинации «Вокал»;</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II</w:t>
            </w:r>
            <w:r w:rsidRPr="00FF3175">
              <w:rPr>
                <w:rFonts w:ascii="Times New Roman" w:eastAsia="Times New Roman" w:hAnsi="Times New Roman" w:cs="Times New Roman"/>
                <w:sz w:val="24"/>
                <w:szCs w:val="24"/>
                <w:lang w:eastAsia="ru-RU"/>
              </w:rPr>
              <w:t xml:space="preserve"> место в номинации «Вокал»</w:t>
            </w:r>
          </w:p>
        </w:tc>
        <w:tc>
          <w:tcPr>
            <w:tcW w:w="2977" w:type="dxa"/>
            <w:tcBorders>
              <w:top w:val="single" w:sz="4" w:space="0" w:color="auto"/>
              <w:bottom w:val="single" w:sz="4" w:space="0" w:color="auto"/>
              <w:right w:val="single" w:sz="4" w:space="0" w:color="auto"/>
            </w:tcBorders>
            <w:shd w:val="clear" w:color="auto" w:fill="auto"/>
          </w:tcPr>
          <w:p w:rsidR="00194A9C" w:rsidRPr="00FF3175" w:rsidRDefault="00194A9C" w:rsidP="00BA2924">
            <w:pPr>
              <w:rPr>
                <w:rFonts w:ascii="Times New Roman" w:hAnsi="Times New Roman" w:cs="Times New Roman"/>
                <w:sz w:val="24"/>
                <w:szCs w:val="24"/>
              </w:rPr>
            </w:pPr>
            <w:proofErr w:type="spellStart"/>
            <w:r w:rsidRPr="00FF3175">
              <w:rPr>
                <w:rFonts w:ascii="Times New Roman" w:hAnsi="Times New Roman" w:cs="Times New Roman"/>
                <w:sz w:val="24"/>
                <w:szCs w:val="24"/>
              </w:rPr>
              <w:t>Блондинская</w:t>
            </w:r>
            <w:proofErr w:type="spellEnd"/>
            <w:r w:rsidRPr="00FF3175">
              <w:rPr>
                <w:rFonts w:ascii="Times New Roman" w:hAnsi="Times New Roman" w:cs="Times New Roman"/>
                <w:sz w:val="24"/>
                <w:szCs w:val="24"/>
              </w:rPr>
              <w:t xml:space="preserve"> Анастасия (гр.ЭГб-133)</w:t>
            </w:r>
          </w:p>
          <w:p w:rsidR="00194A9C" w:rsidRPr="00FF3175" w:rsidRDefault="00194A9C" w:rsidP="00BA2924">
            <w:pPr>
              <w:rPr>
                <w:sz w:val="24"/>
                <w:szCs w:val="24"/>
              </w:rPr>
            </w:pPr>
            <w:r w:rsidRPr="00FF3175">
              <w:rPr>
                <w:rFonts w:ascii="Times New Roman" w:hAnsi="Times New Roman" w:cs="Times New Roman"/>
                <w:sz w:val="24"/>
                <w:szCs w:val="24"/>
              </w:rPr>
              <w:t>Новикова Виолетта (гр. ФКз-113), Коваленко Игорь (ГЭсз-123)</w:t>
            </w: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3</w:t>
            </w:r>
          </w:p>
        </w:tc>
        <w:tc>
          <w:tcPr>
            <w:tcW w:w="3370" w:type="dxa"/>
          </w:tcPr>
          <w:p w:rsidR="00194A9C" w:rsidRPr="00FF3175" w:rsidRDefault="00194A9C" w:rsidP="00BA2924">
            <w:pPr>
              <w:spacing w:after="0" w:line="240" w:lineRule="auto"/>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Городской творческий конкурс «Молодежка-2016»</w:t>
            </w:r>
          </w:p>
        </w:tc>
        <w:tc>
          <w:tcPr>
            <w:tcW w:w="3119"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Кубок за </w:t>
            </w:r>
            <w:r w:rsidRPr="00FF3175">
              <w:rPr>
                <w:rFonts w:ascii="Times New Roman" w:eastAsia="Times New Roman" w:hAnsi="Times New Roman" w:cs="Times New Roman"/>
                <w:sz w:val="24"/>
                <w:szCs w:val="24"/>
                <w:lang w:val="en-US" w:eastAsia="ru-RU"/>
              </w:rPr>
              <w:t>III</w:t>
            </w:r>
            <w:r w:rsidRPr="00FF3175">
              <w:rPr>
                <w:rFonts w:ascii="Times New Roman" w:eastAsia="Times New Roman" w:hAnsi="Times New Roman" w:cs="Times New Roman"/>
                <w:sz w:val="24"/>
                <w:szCs w:val="24"/>
                <w:lang w:eastAsia="ru-RU"/>
              </w:rPr>
              <w:t xml:space="preserve"> место</w:t>
            </w:r>
          </w:p>
        </w:tc>
        <w:tc>
          <w:tcPr>
            <w:tcW w:w="2977" w:type="dxa"/>
            <w:tcBorders>
              <w:top w:val="single" w:sz="4" w:space="0" w:color="auto"/>
              <w:bottom w:val="single" w:sz="4" w:space="0" w:color="auto"/>
              <w:right w:val="single" w:sz="4" w:space="0" w:color="auto"/>
            </w:tcBorders>
            <w:shd w:val="clear" w:color="auto" w:fill="auto"/>
          </w:tcPr>
          <w:p w:rsidR="00194A9C" w:rsidRPr="00FF3175" w:rsidRDefault="00194A9C" w:rsidP="00BA2924">
            <w:pPr>
              <w:rPr>
                <w:rFonts w:ascii="Times New Roman" w:hAnsi="Times New Roman" w:cs="Times New Roman"/>
                <w:sz w:val="24"/>
                <w:szCs w:val="24"/>
              </w:rPr>
            </w:pPr>
            <w:r w:rsidRPr="00FF3175">
              <w:rPr>
                <w:rFonts w:ascii="Times New Roman" w:hAnsi="Times New Roman" w:cs="Times New Roman"/>
                <w:sz w:val="24"/>
                <w:szCs w:val="24"/>
              </w:rPr>
              <w:t>Творческий коллектив студентов гр.МУб-123</w:t>
            </w: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4</w:t>
            </w:r>
          </w:p>
        </w:tc>
        <w:tc>
          <w:tcPr>
            <w:tcW w:w="3370" w:type="dxa"/>
          </w:tcPr>
          <w:p w:rsidR="00194A9C" w:rsidRPr="00FF3175" w:rsidRDefault="00194A9C" w:rsidP="00BA2924">
            <w:pPr>
              <w:spacing w:after="0" w:line="240" w:lineRule="auto"/>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Городской конкурс «</w:t>
            </w:r>
            <w:proofErr w:type="gramStart"/>
            <w:r w:rsidRPr="00FF3175">
              <w:rPr>
                <w:rFonts w:ascii="Times New Roman" w:eastAsia="Times New Roman" w:hAnsi="Times New Roman" w:cs="Times New Roman"/>
                <w:sz w:val="24"/>
                <w:szCs w:val="24"/>
                <w:lang w:eastAsia="ru-RU"/>
              </w:rPr>
              <w:t>БЕЛОВСКИЙ  БИТ</w:t>
            </w:r>
            <w:proofErr w:type="gramEnd"/>
            <w:r w:rsidRPr="00FF3175">
              <w:rPr>
                <w:rFonts w:ascii="Times New Roman" w:eastAsia="Times New Roman" w:hAnsi="Times New Roman" w:cs="Times New Roman"/>
                <w:sz w:val="24"/>
                <w:szCs w:val="24"/>
                <w:lang w:eastAsia="ru-RU"/>
              </w:rPr>
              <w:t xml:space="preserve">» </w:t>
            </w:r>
          </w:p>
          <w:p w:rsidR="00194A9C" w:rsidRPr="00FF3175" w:rsidRDefault="00194A9C" w:rsidP="00BA2924">
            <w:pPr>
              <w:spacing w:after="0" w:line="240" w:lineRule="auto"/>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посвященного празднованию 80-тилетия </w:t>
            </w:r>
            <w:proofErr w:type="spellStart"/>
            <w:r w:rsidRPr="00FF3175">
              <w:rPr>
                <w:rFonts w:ascii="Times New Roman" w:eastAsia="Times New Roman" w:hAnsi="Times New Roman" w:cs="Times New Roman"/>
                <w:sz w:val="24"/>
                <w:szCs w:val="24"/>
                <w:lang w:eastAsia="ru-RU"/>
              </w:rPr>
              <w:t>г.Белово</w:t>
            </w:r>
            <w:proofErr w:type="spellEnd"/>
          </w:p>
          <w:p w:rsidR="00194A9C" w:rsidRPr="00FF3175" w:rsidRDefault="00194A9C" w:rsidP="00BA2924">
            <w:pPr>
              <w:spacing w:after="0" w:line="240" w:lineRule="auto"/>
              <w:contextualSpacing/>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в рамках городского открытого фестиваля молодежного творчества «МЫ  ТАКИЕ  РАЗНЫЕ»</w:t>
            </w:r>
          </w:p>
        </w:tc>
        <w:tc>
          <w:tcPr>
            <w:tcW w:w="3119"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Лауреата </w:t>
            </w:r>
            <w:r w:rsidRPr="00FF3175">
              <w:rPr>
                <w:rFonts w:ascii="Times New Roman" w:eastAsia="Times New Roman" w:hAnsi="Times New Roman" w:cs="Times New Roman"/>
                <w:sz w:val="24"/>
                <w:szCs w:val="24"/>
                <w:lang w:val="en-US" w:eastAsia="ru-RU"/>
              </w:rPr>
              <w:t>I</w:t>
            </w:r>
            <w:r w:rsidRPr="00FF3175">
              <w:rPr>
                <w:rFonts w:ascii="Times New Roman" w:eastAsia="Times New Roman" w:hAnsi="Times New Roman" w:cs="Times New Roman"/>
                <w:sz w:val="24"/>
                <w:szCs w:val="24"/>
                <w:lang w:eastAsia="ru-RU"/>
              </w:rPr>
              <w:t xml:space="preserve"> степени </w:t>
            </w:r>
          </w:p>
        </w:tc>
        <w:tc>
          <w:tcPr>
            <w:tcW w:w="2977" w:type="dxa"/>
            <w:tcBorders>
              <w:top w:val="single" w:sz="4" w:space="0" w:color="auto"/>
              <w:bottom w:val="single" w:sz="4" w:space="0" w:color="auto"/>
              <w:right w:val="single" w:sz="4" w:space="0" w:color="auto"/>
            </w:tcBorders>
            <w:shd w:val="clear" w:color="auto" w:fill="auto"/>
          </w:tcPr>
          <w:p w:rsidR="00194A9C" w:rsidRPr="00FF3175" w:rsidRDefault="00194A9C" w:rsidP="00BA2924">
            <w:pPr>
              <w:spacing w:after="0" w:line="240" w:lineRule="auto"/>
              <w:rPr>
                <w:rFonts w:ascii="Times New Roman" w:hAnsi="Times New Roman" w:cs="Times New Roman"/>
                <w:sz w:val="24"/>
                <w:szCs w:val="24"/>
              </w:rPr>
            </w:pPr>
            <w:proofErr w:type="spellStart"/>
            <w:r w:rsidRPr="00FF3175">
              <w:rPr>
                <w:rFonts w:ascii="Times New Roman" w:hAnsi="Times New Roman" w:cs="Times New Roman"/>
                <w:sz w:val="24"/>
                <w:szCs w:val="24"/>
              </w:rPr>
              <w:t>Негробов</w:t>
            </w:r>
            <w:proofErr w:type="spellEnd"/>
            <w:r w:rsidRPr="00FF3175">
              <w:rPr>
                <w:rFonts w:ascii="Times New Roman" w:hAnsi="Times New Roman" w:cs="Times New Roman"/>
                <w:sz w:val="24"/>
                <w:szCs w:val="24"/>
              </w:rPr>
              <w:t xml:space="preserve"> Сергей</w:t>
            </w:r>
          </w:p>
          <w:p w:rsidR="00194A9C" w:rsidRPr="00FF3175" w:rsidRDefault="00194A9C" w:rsidP="00BA2924">
            <w:pPr>
              <w:spacing w:after="0" w:line="240" w:lineRule="auto"/>
              <w:rPr>
                <w:rFonts w:ascii="Times New Roman" w:hAnsi="Times New Roman" w:cs="Times New Roman"/>
                <w:sz w:val="24"/>
                <w:szCs w:val="24"/>
              </w:rPr>
            </w:pPr>
            <w:r w:rsidRPr="00FF3175">
              <w:rPr>
                <w:rFonts w:ascii="Times New Roman" w:hAnsi="Times New Roman" w:cs="Times New Roman"/>
                <w:sz w:val="24"/>
                <w:szCs w:val="24"/>
              </w:rPr>
              <w:t>(</w:t>
            </w:r>
            <w:proofErr w:type="spellStart"/>
            <w:r w:rsidRPr="00FF3175">
              <w:rPr>
                <w:rFonts w:ascii="Times New Roman" w:hAnsi="Times New Roman" w:cs="Times New Roman"/>
                <w:sz w:val="24"/>
                <w:szCs w:val="24"/>
              </w:rPr>
              <w:t>гр</w:t>
            </w:r>
            <w:proofErr w:type="spellEnd"/>
            <w:r w:rsidRPr="00FF3175">
              <w:rPr>
                <w:rFonts w:ascii="Times New Roman" w:hAnsi="Times New Roman" w:cs="Times New Roman"/>
                <w:sz w:val="24"/>
                <w:szCs w:val="24"/>
                <w:lang w:val="en-US"/>
              </w:rPr>
              <w:t>.</w:t>
            </w:r>
            <w:r w:rsidRPr="00FF3175">
              <w:rPr>
                <w:rFonts w:ascii="Times New Roman" w:hAnsi="Times New Roman" w:cs="Times New Roman"/>
                <w:sz w:val="24"/>
                <w:szCs w:val="24"/>
              </w:rPr>
              <w:t>ЭБс-133)</w:t>
            </w:r>
          </w:p>
        </w:tc>
      </w:tr>
    </w:tbl>
    <w:p w:rsidR="00194A9C" w:rsidRPr="00FF3175" w:rsidRDefault="00194A9C" w:rsidP="00194A9C">
      <w:pPr>
        <w:jc w:val="center"/>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 xml:space="preserve">Успехи в спортивной деятельности </w:t>
      </w:r>
    </w:p>
    <w:p w:rsidR="00194A9C" w:rsidRPr="00FF3175" w:rsidRDefault="00194A9C" w:rsidP="00194A9C">
      <w:pPr>
        <w:rPr>
          <w:rFonts w:ascii="Times New Roman" w:eastAsia="Times New Roman" w:hAnsi="Times New Roman" w:cs="Times New Roman"/>
          <w:b/>
          <w:sz w:val="24"/>
          <w:szCs w:val="24"/>
          <w:u w:val="single"/>
          <w:lang w:eastAsia="ru-RU"/>
        </w:rPr>
      </w:pPr>
      <w:r w:rsidRPr="00FF3175">
        <w:rPr>
          <w:rFonts w:ascii="Times New Roman" w:eastAsia="Times New Roman" w:hAnsi="Times New Roman" w:cs="Times New Roman"/>
          <w:b/>
          <w:sz w:val="24"/>
          <w:szCs w:val="24"/>
          <w:u w:val="single"/>
          <w:lang w:eastAsia="ru-RU"/>
        </w:rPr>
        <w:t>Поселковый уровень</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646"/>
        <w:gridCol w:w="2835"/>
        <w:gridCol w:w="2410"/>
      </w:tblGrid>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w:t>
            </w:r>
          </w:p>
        </w:tc>
        <w:tc>
          <w:tcPr>
            <w:tcW w:w="4646"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Конкурсные мероприятия поселкового уровня</w:t>
            </w:r>
          </w:p>
        </w:tc>
        <w:tc>
          <w:tcPr>
            <w:tcW w:w="2835"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Качественный показатель</w:t>
            </w:r>
          </w:p>
        </w:tc>
        <w:tc>
          <w:tcPr>
            <w:tcW w:w="2410"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Спортивные команды, студенты-</w:t>
            </w:r>
            <w:r w:rsidRPr="00FF3175">
              <w:rPr>
                <w:rFonts w:ascii="Times New Roman" w:eastAsia="Times New Roman" w:hAnsi="Times New Roman" w:cs="Times New Roman"/>
                <w:b/>
                <w:sz w:val="24"/>
                <w:szCs w:val="24"/>
                <w:lang w:eastAsia="ru-RU"/>
              </w:rPr>
              <w:lastRenderedPageBreak/>
              <w:t>победители в личных зачетах</w:t>
            </w: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lastRenderedPageBreak/>
              <w:t>1</w:t>
            </w:r>
          </w:p>
        </w:tc>
        <w:tc>
          <w:tcPr>
            <w:tcW w:w="4646"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Военно-спортивная игра «Тропа Победы»</w:t>
            </w:r>
          </w:p>
        </w:tc>
        <w:tc>
          <w:tcPr>
            <w:tcW w:w="2835"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II</w:t>
            </w:r>
            <w:r w:rsidRPr="00FF3175">
              <w:rPr>
                <w:rFonts w:ascii="Times New Roman" w:eastAsia="Times New Roman" w:hAnsi="Times New Roman" w:cs="Times New Roman"/>
                <w:sz w:val="24"/>
                <w:szCs w:val="24"/>
                <w:lang w:eastAsia="ru-RU"/>
              </w:rPr>
              <w:t xml:space="preserve"> место</w:t>
            </w:r>
          </w:p>
        </w:tc>
        <w:tc>
          <w:tcPr>
            <w:tcW w:w="2410"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Спортивная команда гр. ГОс-153, ГОс-153</w:t>
            </w: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2</w:t>
            </w:r>
          </w:p>
        </w:tc>
        <w:tc>
          <w:tcPr>
            <w:tcW w:w="4646"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Военно-спортивный конкурс «Меткий стрелок»</w:t>
            </w:r>
          </w:p>
        </w:tc>
        <w:tc>
          <w:tcPr>
            <w:tcW w:w="2835"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II</w:t>
            </w:r>
            <w:r w:rsidRPr="00FF3175">
              <w:rPr>
                <w:rFonts w:ascii="Times New Roman" w:eastAsia="Times New Roman" w:hAnsi="Times New Roman" w:cs="Times New Roman"/>
                <w:sz w:val="24"/>
                <w:szCs w:val="24"/>
                <w:lang w:eastAsia="ru-RU"/>
              </w:rPr>
              <w:t xml:space="preserve"> место среди юношей</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II</w:t>
            </w:r>
            <w:r w:rsidRPr="00FF3175">
              <w:rPr>
                <w:rFonts w:ascii="Times New Roman" w:eastAsia="Times New Roman" w:hAnsi="Times New Roman" w:cs="Times New Roman"/>
                <w:sz w:val="24"/>
                <w:szCs w:val="24"/>
                <w:lang w:eastAsia="ru-RU"/>
              </w:rPr>
              <w:t xml:space="preserve"> место среди девушек</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tc>
        <w:tc>
          <w:tcPr>
            <w:tcW w:w="2410"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roofErr w:type="spellStart"/>
            <w:r w:rsidRPr="00FF3175">
              <w:rPr>
                <w:rFonts w:ascii="Times New Roman" w:eastAsia="Times New Roman" w:hAnsi="Times New Roman" w:cs="Times New Roman"/>
                <w:sz w:val="24"/>
                <w:szCs w:val="24"/>
                <w:lang w:eastAsia="ru-RU"/>
              </w:rPr>
              <w:t>Мусохранов</w:t>
            </w:r>
            <w:proofErr w:type="spellEnd"/>
            <w:r w:rsidRPr="00FF3175">
              <w:rPr>
                <w:rFonts w:ascii="Times New Roman" w:eastAsia="Times New Roman" w:hAnsi="Times New Roman" w:cs="Times New Roman"/>
                <w:sz w:val="24"/>
                <w:szCs w:val="24"/>
                <w:lang w:eastAsia="ru-RU"/>
              </w:rPr>
              <w:t xml:space="preserve"> Андрей (гр. ГОс-153)</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Голубенко Зинаида (гр. ГОс-153)</w:t>
            </w: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3</w:t>
            </w:r>
          </w:p>
        </w:tc>
        <w:tc>
          <w:tcPr>
            <w:tcW w:w="4646"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Военно-спортивный конкурс «Сборка и разборка автомата Калашникова»</w:t>
            </w:r>
          </w:p>
        </w:tc>
        <w:tc>
          <w:tcPr>
            <w:tcW w:w="2835"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II</w:t>
            </w:r>
            <w:r w:rsidRPr="00FF3175">
              <w:rPr>
                <w:rFonts w:ascii="Times New Roman" w:eastAsia="Times New Roman" w:hAnsi="Times New Roman" w:cs="Times New Roman"/>
                <w:sz w:val="24"/>
                <w:szCs w:val="24"/>
                <w:lang w:eastAsia="ru-RU"/>
              </w:rPr>
              <w:t xml:space="preserve"> место среди юношей</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Диплом за </w:t>
            </w:r>
            <w:r w:rsidRPr="00FF3175">
              <w:rPr>
                <w:rFonts w:ascii="Times New Roman" w:eastAsia="Times New Roman" w:hAnsi="Times New Roman" w:cs="Times New Roman"/>
                <w:sz w:val="24"/>
                <w:szCs w:val="24"/>
                <w:lang w:val="en-US" w:eastAsia="ru-RU"/>
              </w:rPr>
              <w:t>II</w:t>
            </w:r>
            <w:r w:rsidRPr="00FF3175">
              <w:rPr>
                <w:rFonts w:ascii="Times New Roman" w:eastAsia="Times New Roman" w:hAnsi="Times New Roman" w:cs="Times New Roman"/>
                <w:sz w:val="24"/>
                <w:szCs w:val="24"/>
                <w:lang w:eastAsia="ru-RU"/>
              </w:rPr>
              <w:t xml:space="preserve"> место среди девушек</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
        </w:tc>
        <w:tc>
          <w:tcPr>
            <w:tcW w:w="2410"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proofErr w:type="spellStart"/>
            <w:r w:rsidRPr="00FF3175">
              <w:rPr>
                <w:rFonts w:ascii="Times New Roman" w:eastAsia="Times New Roman" w:hAnsi="Times New Roman" w:cs="Times New Roman"/>
                <w:sz w:val="24"/>
                <w:szCs w:val="24"/>
                <w:lang w:eastAsia="ru-RU"/>
              </w:rPr>
              <w:t>Симикян</w:t>
            </w:r>
            <w:proofErr w:type="spellEnd"/>
            <w:r w:rsidRPr="00FF3175">
              <w:rPr>
                <w:rFonts w:ascii="Times New Roman" w:eastAsia="Times New Roman" w:hAnsi="Times New Roman" w:cs="Times New Roman"/>
                <w:sz w:val="24"/>
                <w:szCs w:val="24"/>
                <w:lang w:eastAsia="ru-RU"/>
              </w:rPr>
              <w:t xml:space="preserve"> Давид</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(гр.ГОс-153)</w:t>
            </w:r>
          </w:p>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Хоменко Алена (гр.ГОс-153)</w:t>
            </w:r>
          </w:p>
        </w:tc>
      </w:tr>
    </w:tbl>
    <w:p w:rsidR="00194A9C" w:rsidRPr="00FF3175" w:rsidRDefault="00194A9C" w:rsidP="00194A9C">
      <w:pPr>
        <w:pStyle w:val="a3"/>
        <w:spacing w:after="0" w:line="360" w:lineRule="auto"/>
        <w:ind w:left="0"/>
        <w:jc w:val="both"/>
        <w:rPr>
          <w:rFonts w:ascii="Times New Roman" w:hAnsi="Times New Roman" w:cs="Times New Roman"/>
          <w:b/>
          <w:sz w:val="24"/>
          <w:szCs w:val="24"/>
          <w:u w:val="single"/>
        </w:rPr>
      </w:pPr>
      <w:r w:rsidRPr="00FF3175">
        <w:rPr>
          <w:rFonts w:ascii="Times New Roman" w:hAnsi="Times New Roman" w:cs="Times New Roman"/>
          <w:b/>
          <w:sz w:val="24"/>
          <w:szCs w:val="24"/>
          <w:u w:val="single"/>
        </w:rPr>
        <w:t>Городской уровень</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646"/>
        <w:gridCol w:w="2835"/>
        <w:gridCol w:w="2410"/>
      </w:tblGrid>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w:t>
            </w:r>
          </w:p>
        </w:tc>
        <w:tc>
          <w:tcPr>
            <w:tcW w:w="4646"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Спортивные соревнования городского уровня</w:t>
            </w:r>
          </w:p>
        </w:tc>
        <w:tc>
          <w:tcPr>
            <w:tcW w:w="2835"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Качественный показатель</w:t>
            </w:r>
          </w:p>
        </w:tc>
        <w:tc>
          <w:tcPr>
            <w:tcW w:w="2410"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Спортивные команды, студенты-победители в личных зачетах</w:t>
            </w:r>
          </w:p>
        </w:tc>
      </w:tr>
      <w:tr w:rsidR="00194A9C" w:rsidRPr="00FF3175" w:rsidTr="00BA2924">
        <w:trPr>
          <w:trHeight w:val="443"/>
        </w:trPr>
        <w:tc>
          <w:tcPr>
            <w:tcW w:w="458" w:type="dxa"/>
          </w:tcPr>
          <w:p w:rsidR="00194A9C" w:rsidRPr="00FF3175" w:rsidRDefault="00194A9C" w:rsidP="00BA2924">
            <w:pPr>
              <w:spacing w:after="0" w:line="240" w:lineRule="auto"/>
              <w:jc w:val="both"/>
              <w:rPr>
                <w:rFonts w:ascii="Times New Roman" w:eastAsia="Times New Roman" w:hAnsi="Times New Roman" w:cs="Times New Roman"/>
                <w:b/>
                <w:sz w:val="24"/>
                <w:szCs w:val="24"/>
                <w:lang w:eastAsia="ru-RU"/>
              </w:rPr>
            </w:pPr>
            <w:r w:rsidRPr="00FF3175">
              <w:rPr>
                <w:rFonts w:ascii="Times New Roman" w:eastAsia="Times New Roman" w:hAnsi="Times New Roman" w:cs="Times New Roman"/>
                <w:b/>
                <w:sz w:val="24"/>
                <w:szCs w:val="24"/>
                <w:lang w:eastAsia="ru-RU"/>
              </w:rPr>
              <w:t>1</w:t>
            </w:r>
          </w:p>
        </w:tc>
        <w:tc>
          <w:tcPr>
            <w:tcW w:w="4646"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Городская молодежная игра RED FOX в рамках городского молодежного Форума.</w:t>
            </w:r>
          </w:p>
        </w:tc>
        <w:tc>
          <w:tcPr>
            <w:tcW w:w="2835"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Грамота Администрации Беловского городского округа за </w:t>
            </w:r>
            <w:r w:rsidRPr="00FF3175">
              <w:rPr>
                <w:rFonts w:ascii="Times New Roman" w:eastAsia="Times New Roman" w:hAnsi="Times New Roman" w:cs="Times New Roman"/>
                <w:sz w:val="24"/>
                <w:szCs w:val="24"/>
                <w:lang w:val="en-US" w:eastAsia="ru-RU"/>
              </w:rPr>
              <w:t>III</w:t>
            </w:r>
            <w:r w:rsidRPr="00FF3175">
              <w:rPr>
                <w:rFonts w:ascii="Times New Roman" w:eastAsia="Times New Roman" w:hAnsi="Times New Roman" w:cs="Times New Roman"/>
                <w:sz w:val="24"/>
                <w:szCs w:val="24"/>
                <w:lang w:eastAsia="ru-RU"/>
              </w:rPr>
              <w:t xml:space="preserve"> место</w:t>
            </w:r>
          </w:p>
        </w:tc>
        <w:tc>
          <w:tcPr>
            <w:tcW w:w="2410" w:type="dxa"/>
          </w:tcPr>
          <w:p w:rsidR="00194A9C" w:rsidRPr="00FF3175" w:rsidRDefault="00194A9C" w:rsidP="00BA2924">
            <w:pPr>
              <w:spacing w:after="0" w:line="240" w:lineRule="auto"/>
              <w:jc w:val="both"/>
              <w:rPr>
                <w:rFonts w:ascii="Times New Roman" w:eastAsia="Times New Roman" w:hAnsi="Times New Roman" w:cs="Times New Roman"/>
                <w:sz w:val="24"/>
                <w:szCs w:val="24"/>
                <w:lang w:eastAsia="ru-RU"/>
              </w:rPr>
            </w:pPr>
            <w:r w:rsidRPr="00FF3175">
              <w:rPr>
                <w:rFonts w:ascii="Times New Roman" w:eastAsia="Times New Roman" w:hAnsi="Times New Roman" w:cs="Times New Roman"/>
                <w:sz w:val="24"/>
                <w:szCs w:val="24"/>
                <w:lang w:eastAsia="ru-RU"/>
              </w:rPr>
              <w:t xml:space="preserve">Спортивная команда </w:t>
            </w:r>
            <w:proofErr w:type="spellStart"/>
            <w:r w:rsidRPr="00FF3175">
              <w:rPr>
                <w:rFonts w:ascii="Times New Roman" w:eastAsia="Times New Roman" w:hAnsi="Times New Roman" w:cs="Times New Roman"/>
                <w:sz w:val="24"/>
                <w:szCs w:val="24"/>
                <w:lang w:eastAsia="ru-RU"/>
              </w:rPr>
              <w:t>гр</w:t>
            </w:r>
            <w:proofErr w:type="spellEnd"/>
            <w:r w:rsidRPr="00FF3175">
              <w:rPr>
                <w:rFonts w:ascii="Times New Roman" w:eastAsia="Times New Roman" w:hAnsi="Times New Roman" w:cs="Times New Roman"/>
                <w:sz w:val="24"/>
                <w:szCs w:val="24"/>
                <w:lang w:val="en-US" w:eastAsia="ru-RU"/>
              </w:rPr>
              <w:t>.</w:t>
            </w:r>
            <w:r w:rsidRPr="00FF3175">
              <w:rPr>
                <w:rFonts w:ascii="Times New Roman" w:eastAsia="Times New Roman" w:hAnsi="Times New Roman" w:cs="Times New Roman"/>
                <w:sz w:val="24"/>
                <w:szCs w:val="24"/>
                <w:lang w:eastAsia="ru-RU"/>
              </w:rPr>
              <w:t>ГОс-123</w:t>
            </w:r>
          </w:p>
        </w:tc>
      </w:tr>
    </w:tbl>
    <w:p w:rsidR="00194A9C" w:rsidRPr="00FF3175" w:rsidRDefault="00194A9C" w:rsidP="00194A9C">
      <w:pPr>
        <w:pStyle w:val="a3"/>
        <w:spacing w:after="0" w:line="360" w:lineRule="auto"/>
        <w:ind w:left="0"/>
        <w:jc w:val="both"/>
        <w:rPr>
          <w:rFonts w:ascii="Times New Roman" w:hAnsi="Times New Roman" w:cs="Times New Roman"/>
          <w:b/>
          <w:sz w:val="24"/>
          <w:szCs w:val="24"/>
          <w:u w:val="single"/>
        </w:rPr>
      </w:pPr>
      <w:r w:rsidRPr="00FF3175">
        <w:rPr>
          <w:rFonts w:ascii="Times New Roman" w:hAnsi="Times New Roman" w:cs="Times New Roman"/>
          <w:b/>
          <w:sz w:val="24"/>
          <w:szCs w:val="24"/>
          <w:u w:val="single"/>
        </w:rPr>
        <w:t>Федеральный уровень</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646"/>
        <w:gridCol w:w="2835"/>
        <w:gridCol w:w="2410"/>
      </w:tblGrid>
      <w:tr w:rsidR="00194A9C" w:rsidRPr="00BE7A3C" w:rsidTr="00BA2924">
        <w:trPr>
          <w:trHeight w:val="443"/>
        </w:trPr>
        <w:tc>
          <w:tcPr>
            <w:tcW w:w="458"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w:t>
            </w:r>
          </w:p>
        </w:tc>
        <w:tc>
          <w:tcPr>
            <w:tcW w:w="4646"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Спортивные соревнования Федерального уровня</w:t>
            </w:r>
          </w:p>
        </w:tc>
        <w:tc>
          <w:tcPr>
            <w:tcW w:w="2835"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Качественный показатель</w:t>
            </w:r>
          </w:p>
        </w:tc>
        <w:tc>
          <w:tcPr>
            <w:tcW w:w="2410"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Спортивные команды, студенты-победители в личных зачетах</w:t>
            </w:r>
          </w:p>
        </w:tc>
      </w:tr>
      <w:tr w:rsidR="00194A9C" w:rsidRPr="00BE7A3C" w:rsidTr="00BA2924">
        <w:trPr>
          <w:trHeight w:val="443"/>
        </w:trPr>
        <w:tc>
          <w:tcPr>
            <w:tcW w:w="458"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1</w:t>
            </w:r>
          </w:p>
        </w:tc>
        <w:tc>
          <w:tcPr>
            <w:tcW w:w="4646"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Спортивные соревнования Федерального уровня по армрестлингу среди вузов. г. Новосибирск.</w:t>
            </w:r>
          </w:p>
        </w:tc>
        <w:tc>
          <w:tcPr>
            <w:tcW w:w="2835"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 xml:space="preserve">Диплом и медаль Департамента физической культуры и спорта Новосибирской области за </w:t>
            </w:r>
            <w:r w:rsidRPr="00BE7A3C">
              <w:rPr>
                <w:rFonts w:ascii="Times New Roman" w:eastAsia="Times New Roman" w:hAnsi="Times New Roman" w:cs="Times New Roman"/>
                <w:lang w:val="en-US" w:eastAsia="ru-RU"/>
              </w:rPr>
              <w:t>III</w:t>
            </w:r>
            <w:r w:rsidRPr="00BE7A3C">
              <w:rPr>
                <w:rFonts w:ascii="Times New Roman" w:eastAsia="Times New Roman" w:hAnsi="Times New Roman" w:cs="Times New Roman"/>
                <w:lang w:eastAsia="ru-RU"/>
              </w:rPr>
              <w:t xml:space="preserve"> место по армрестлингу в чемпионате вузов среди студентов.</w:t>
            </w:r>
          </w:p>
          <w:p w:rsidR="00194A9C" w:rsidRPr="00BE7A3C" w:rsidRDefault="00194A9C" w:rsidP="00BA2924">
            <w:pPr>
              <w:spacing w:after="0" w:line="240" w:lineRule="auto"/>
              <w:jc w:val="both"/>
              <w:rPr>
                <w:rFonts w:ascii="Times New Roman" w:eastAsia="Times New Roman" w:hAnsi="Times New Roman" w:cs="Times New Roman"/>
                <w:lang w:eastAsia="ru-RU"/>
              </w:rPr>
            </w:pPr>
          </w:p>
        </w:tc>
        <w:tc>
          <w:tcPr>
            <w:tcW w:w="2410" w:type="dxa"/>
          </w:tcPr>
          <w:p w:rsidR="00194A9C" w:rsidRPr="00BE7A3C" w:rsidRDefault="00194A9C" w:rsidP="00BA2924">
            <w:pPr>
              <w:spacing w:after="0" w:line="240" w:lineRule="auto"/>
              <w:jc w:val="both"/>
              <w:rPr>
                <w:rFonts w:ascii="Times New Roman" w:eastAsia="Times New Roman" w:hAnsi="Times New Roman" w:cs="Times New Roman"/>
                <w:lang w:eastAsia="ru-RU"/>
              </w:rPr>
            </w:pPr>
            <w:proofErr w:type="spellStart"/>
            <w:r w:rsidRPr="00BE7A3C">
              <w:rPr>
                <w:rFonts w:ascii="Times New Roman" w:eastAsia="Times New Roman" w:hAnsi="Times New Roman" w:cs="Times New Roman"/>
                <w:lang w:eastAsia="ru-RU"/>
              </w:rPr>
              <w:t>Хачатрян</w:t>
            </w:r>
            <w:proofErr w:type="spellEnd"/>
            <w:r w:rsidRPr="00BE7A3C">
              <w:rPr>
                <w:rFonts w:ascii="Times New Roman" w:eastAsia="Times New Roman" w:hAnsi="Times New Roman" w:cs="Times New Roman"/>
                <w:lang w:eastAsia="ru-RU"/>
              </w:rPr>
              <w:t xml:space="preserve"> </w:t>
            </w:r>
            <w:proofErr w:type="spellStart"/>
            <w:r w:rsidRPr="00BE7A3C">
              <w:rPr>
                <w:rFonts w:ascii="Times New Roman" w:eastAsia="Times New Roman" w:hAnsi="Times New Roman" w:cs="Times New Roman"/>
                <w:lang w:eastAsia="ru-RU"/>
              </w:rPr>
              <w:t>Севада</w:t>
            </w:r>
            <w:proofErr w:type="spellEnd"/>
          </w:p>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(гр. МУб-123)</w:t>
            </w:r>
          </w:p>
        </w:tc>
      </w:tr>
      <w:tr w:rsidR="00194A9C" w:rsidRPr="00BE7A3C" w:rsidTr="00BA2924">
        <w:trPr>
          <w:trHeight w:val="443"/>
        </w:trPr>
        <w:tc>
          <w:tcPr>
            <w:tcW w:w="458"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2</w:t>
            </w:r>
          </w:p>
        </w:tc>
        <w:tc>
          <w:tcPr>
            <w:tcW w:w="4646"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Спортивные соревнования Федерального уровня по пауэрлифтингу. г. Ирбит</w:t>
            </w:r>
          </w:p>
        </w:tc>
        <w:tc>
          <w:tcPr>
            <w:tcW w:w="2835"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 xml:space="preserve">Грамота Федерации Пауэрлифтинга России за </w:t>
            </w:r>
            <w:r w:rsidRPr="00BE7A3C">
              <w:rPr>
                <w:rFonts w:ascii="Times New Roman" w:eastAsia="Times New Roman" w:hAnsi="Times New Roman" w:cs="Times New Roman"/>
                <w:lang w:val="en-US" w:eastAsia="ru-RU"/>
              </w:rPr>
              <w:t>I</w:t>
            </w:r>
            <w:r w:rsidRPr="00BE7A3C">
              <w:rPr>
                <w:rFonts w:ascii="Times New Roman" w:eastAsia="Times New Roman" w:hAnsi="Times New Roman" w:cs="Times New Roman"/>
                <w:lang w:eastAsia="ru-RU"/>
              </w:rPr>
              <w:t xml:space="preserve"> место в Первенстве Федерации Пауэрлифтинга.</w:t>
            </w:r>
          </w:p>
          <w:p w:rsidR="00194A9C" w:rsidRPr="00BE7A3C" w:rsidRDefault="00194A9C" w:rsidP="00BA2924">
            <w:pPr>
              <w:spacing w:after="0" w:line="240" w:lineRule="auto"/>
              <w:jc w:val="both"/>
              <w:rPr>
                <w:rFonts w:ascii="Times New Roman" w:eastAsia="Times New Roman" w:hAnsi="Times New Roman" w:cs="Times New Roman"/>
                <w:lang w:eastAsia="ru-RU"/>
              </w:rPr>
            </w:pPr>
          </w:p>
        </w:tc>
        <w:tc>
          <w:tcPr>
            <w:tcW w:w="2410"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Белоусова Надежда</w:t>
            </w:r>
          </w:p>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w:t>
            </w:r>
            <w:proofErr w:type="spellStart"/>
            <w:r w:rsidRPr="00BE7A3C">
              <w:rPr>
                <w:rFonts w:ascii="Times New Roman" w:eastAsia="Times New Roman" w:hAnsi="Times New Roman" w:cs="Times New Roman"/>
                <w:lang w:eastAsia="ru-RU"/>
              </w:rPr>
              <w:t>гр</w:t>
            </w:r>
            <w:proofErr w:type="spellEnd"/>
            <w:r w:rsidRPr="00BE7A3C">
              <w:rPr>
                <w:rFonts w:ascii="Times New Roman" w:eastAsia="Times New Roman" w:hAnsi="Times New Roman" w:cs="Times New Roman"/>
                <w:lang w:val="en-US" w:eastAsia="ru-RU"/>
              </w:rPr>
              <w:t>.</w:t>
            </w:r>
            <w:r w:rsidRPr="00BE7A3C">
              <w:rPr>
                <w:rFonts w:ascii="Times New Roman" w:eastAsia="Times New Roman" w:hAnsi="Times New Roman" w:cs="Times New Roman"/>
                <w:lang w:eastAsia="ru-RU"/>
              </w:rPr>
              <w:t>ГОс-153)</w:t>
            </w:r>
          </w:p>
        </w:tc>
      </w:tr>
      <w:tr w:rsidR="00194A9C" w:rsidRPr="00BE7A3C" w:rsidTr="00BA2924">
        <w:trPr>
          <w:trHeight w:val="443"/>
        </w:trPr>
        <w:tc>
          <w:tcPr>
            <w:tcW w:w="458"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3</w:t>
            </w:r>
          </w:p>
        </w:tc>
        <w:tc>
          <w:tcPr>
            <w:tcW w:w="4646"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 xml:space="preserve">Спортивные соревнования Федерального уровня по пауэрлифтингу. </w:t>
            </w:r>
            <w:proofErr w:type="spellStart"/>
            <w:r w:rsidRPr="00BE7A3C">
              <w:rPr>
                <w:rFonts w:ascii="Times New Roman" w:eastAsia="Times New Roman" w:hAnsi="Times New Roman" w:cs="Times New Roman"/>
                <w:lang w:eastAsia="ru-RU"/>
              </w:rPr>
              <w:t>г.Тюмень</w:t>
            </w:r>
            <w:proofErr w:type="spellEnd"/>
          </w:p>
        </w:tc>
        <w:tc>
          <w:tcPr>
            <w:tcW w:w="2835"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 xml:space="preserve">Диплом </w:t>
            </w:r>
            <w:r w:rsidRPr="00BE7A3C">
              <w:rPr>
                <w:rFonts w:ascii="Times New Roman" w:eastAsia="Times New Roman" w:hAnsi="Times New Roman" w:cs="Times New Roman"/>
                <w:lang w:val="en-US" w:eastAsia="ru-RU"/>
              </w:rPr>
              <w:t>II</w:t>
            </w:r>
            <w:r w:rsidRPr="00BE7A3C">
              <w:rPr>
                <w:rFonts w:ascii="Times New Roman" w:eastAsia="Times New Roman" w:hAnsi="Times New Roman" w:cs="Times New Roman"/>
                <w:lang w:eastAsia="ru-RU"/>
              </w:rPr>
              <w:t xml:space="preserve"> степени за 2 место в Первенстве России по Пауэрлифтингу среди девушек</w:t>
            </w:r>
          </w:p>
        </w:tc>
        <w:tc>
          <w:tcPr>
            <w:tcW w:w="2410"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Белоусова Надежда</w:t>
            </w:r>
          </w:p>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w:t>
            </w:r>
            <w:proofErr w:type="spellStart"/>
            <w:r w:rsidRPr="00BE7A3C">
              <w:rPr>
                <w:rFonts w:ascii="Times New Roman" w:eastAsia="Times New Roman" w:hAnsi="Times New Roman" w:cs="Times New Roman"/>
                <w:lang w:eastAsia="ru-RU"/>
              </w:rPr>
              <w:t>гр</w:t>
            </w:r>
            <w:proofErr w:type="spellEnd"/>
            <w:r w:rsidRPr="00BE7A3C">
              <w:rPr>
                <w:rFonts w:ascii="Times New Roman" w:eastAsia="Times New Roman" w:hAnsi="Times New Roman" w:cs="Times New Roman"/>
                <w:lang w:val="en-US" w:eastAsia="ru-RU"/>
              </w:rPr>
              <w:t>.</w:t>
            </w:r>
            <w:r w:rsidRPr="00BE7A3C">
              <w:rPr>
                <w:rFonts w:ascii="Times New Roman" w:eastAsia="Times New Roman" w:hAnsi="Times New Roman" w:cs="Times New Roman"/>
                <w:lang w:eastAsia="ru-RU"/>
              </w:rPr>
              <w:t>ГОс-153)</w:t>
            </w:r>
          </w:p>
        </w:tc>
      </w:tr>
      <w:tr w:rsidR="00194A9C" w:rsidRPr="00BE7A3C" w:rsidTr="00BA2924">
        <w:trPr>
          <w:trHeight w:val="443"/>
        </w:trPr>
        <w:tc>
          <w:tcPr>
            <w:tcW w:w="458" w:type="dxa"/>
          </w:tcPr>
          <w:p w:rsidR="00194A9C" w:rsidRPr="00BE7A3C" w:rsidRDefault="00194A9C" w:rsidP="00BA2924">
            <w:pPr>
              <w:spacing w:after="0" w:line="240" w:lineRule="auto"/>
              <w:jc w:val="both"/>
              <w:rPr>
                <w:rFonts w:ascii="Times New Roman" w:eastAsia="Times New Roman" w:hAnsi="Times New Roman" w:cs="Times New Roman"/>
                <w:b/>
                <w:lang w:eastAsia="ru-RU"/>
              </w:rPr>
            </w:pPr>
            <w:r w:rsidRPr="00BE7A3C">
              <w:rPr>
                <w:rFonts w:ascii="Times New Roman" w:eastAsia="Times New Roman" w:hAnsi="Times New Roman" w:cs="Times New Roman"/>
                <w:b/>
                <w:lang w:eastAsia="ru-RU"/>
              </w:rPr>
              <w:t>4</w:t>
            </w:r>
          </w:p>
        </w:tc>
        <w:tc>
          <w:tcPr>
            <w:tcW w:w="4646"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Участие в составе сборной Кузбасса в Кубке России по пауэрлифтингу в г. Салават (Башкирия).</w:t>
            </w:r>
          </w:p>
          <w:p w:rsidR="00194A9C" w:rsidRPr="00BE7A3C" w:rsidRDefault="00194A9C" w:rsidP="00BA2924">
            <w:pPr>
              <w:spacing w:after="0" w:line="240" w:lineRule="auto"/>
              <w:jc w:val="both"/>
              <w:rPr>
                <w:rFonts w:ascii="Times New Roman" w:eastAsia="Times New Roman" w:hAnsi="Times New Roman" w:cs="Times New Roman"/>
                <w:lang w:eastAsia="ru-RU"/>
              </w:rPr>
            </w:pPr>
          </w:p>
        </w:tc>
        <w:tc>
          <w:tcPr>
            <w:tcW w:w="2835"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 xml:space="preserve">Диплом и медаль за </w:t>
            </w:r>
            <w:r w:rsidRPr="00BE7A3C">
              <w:rPr>
                <w:rFonts w:ascii="Times New Roman" w:eastAsia="Times New Roman" w:hAnsi="Times New Roman" w:cs="Times New Roman"/>
                <w:lang w:val="en-US" w:eastAsia="ru-RU"/>
              </w:rPr>
              <w:t>I</w:t>
            </w:r>
            <w:r w:rsidRPr="00BE7A3C">
              <w:rPr>
                <w:rFonts w:ascii="Times New Roman" w:eastAsia="Times New Roman" w:hAnsi="Times New Roman" w:cs="Times New Roman"/>
                <w:lang w:eastAsia="ru-RU"/>
              </w:rPr>
              <w:t xml:space="preserve"> место</w:t>
            </w:r>
          </w:p>
        </w:tc>
        <w:tc>
          <w:tcPr>
            <w:tcW w:w="2410" w:type="dxa"/>
          </w:tcPr>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Белоусова Надежда</w:t>
            </w:r>
          </w:p>
          <w:p w:rsidR="00194A9C" w:rsidRPr="00BE7A3C" w:rsidRDefault="00194A9C" w:rsidP="00BA2924">
            <w:pPr>
              <w:spacing w:after="0" w:line="240" w:lineRule="auto"/>
              <w:jc w:val="both"/>
              <w:rPr>
                <w:rFonts w:ascii="Times New Roman" w:eastAsia="Times New Roman" w:hAnsi="Times New Roman" w:cs="Times New Roman"/>
                <w:lang w:eastAsia="ru-RU"/>
              </w:rPr>
            </w:pPr>
            <w:r w:rsidRPr="00BE7A3C">
              <w:rPr>
                <w:rFonts w:ascii="Times New Roman" w:eastAsia="Times New Roman" w:hAnsi="Times New Roman" w:cs="Times New Roman"/>
                <w:lang w:eastAsia="ru-RU"/>
              </w:rPr>
              <w:t>(</w:t>
            </w:r>
            <w:proofErr w:type="spellStart"/>
            <w:r w:rsidRPr="00BE7A3C">
              <w:rPr>
                <w:rFonts w:ascii="Times New Roman" w:eastAsia="Times New Roman" w:hAnsi="Times New Roman" w:cs="Times New Roman"/>
                <w:lang w:eastAsia="ru-RU"/>
              </w:rPr>
              <w:t>гр</w:t>
            </w:r>
            <w:proofErr w:type="spellEnd"/>
            <w:r w:rsidRPr="00BE7A3C">
              <w:rPr>
                <w:rFonts w:ascii="Times New Roman" w:eastAsia="Times New Roman" w:hAnsi="Times New Roman" w:cs="Times New Roman"/>
                <w:lang w:val="en-US" w:eastAsia="ru-RU"/>
              </w:rPr>
              <w:t>.</w:t>
            </w:r>
            <w:r w:rsidRPr="00BE7A3C">
              <w:rPr>
                <w:rFonts w:ascii="Times New Roman" w:eastAsia="Times New Roman" w:hAnsi="Times New Roman" w:cs="Times New Roman"/>
                <w:lang w:eastAsia="ru-RU"/>
              </w:rPr>
              <w:t>ГОс-153)</w:t>
            </w:r>
          </w:p>
        </w:tc>
      </w:tr>
    </w:tbl>
    <w:p w:rsidR="00194A9C" w:rsidRPr="00FF3175" w:rsidRDefault="00194A9C" w:rsidP="00F32BDC">
      <w:pPr>
        <w:pStyle w:val="a3"/>
        <w:numPr>
          <w:ilvl w:val="0"/>
          <w:numId w:val="39"/>
        </w:numPr>
        <w:ind w:left="0" w:firstLine="567"/>
        <w:jc w:val="both"/>
        <w:rPr>
          <w:rFonts w:ascii="Times New Roman" w:hAnsi="Times New Roman" w:cs="Times New Roman"/>
          <w:sz w:val="24"/>
          <w:szCs w:val="24"/>
        </w:rPr>
      </w:pPr>
      <w:r w:rsidRPr="00FF3175">
        <w:rPr>
          <w:rFonts w:ascii="Times New Roman" w:hAnsi="Times New Roman" w:cs="Times New Roman"/>
          <w:sz w:val="24"/>
          <w:szCs w:val="24"/>
        </w:rPr>
        <w:t>Без качественного показателя остались такие конкурсные мероприятия:</w:t>
      </w:r>
    </w:p>
    <w:p w:rsidR="00194A9C" w:rsidRPr="00FF3175" w:rsidRDefault="00194A9C" w:rsidP="00F32BDC">
      <w:pPr>
        <w:numPr>
          <w:ilvl w:val="0"/>
          <w:numId w:val="43"/>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t>Городской конкурс «Студент года-2015» (Представлял филиал Стариков Иван гр.ГОс-123)</w:t>
      </w:r>
    </w:p>
    <w:p w:rsidR="00194A9C" w:rsidRPr="00FF3175" w:rsidRDefault="00194A9C" w:rsidP="00F32BDC">
      <w:pPr>
        <w:numPr>
          <w:ilvl w:val="0"/>
          <w:numId w:val="43"/>
        </w:numPr>
        <w:spacing w:after="0" w:line="240" w:lineRule="auto"/>
        <w:ind w:left="0" w:firstLine="567"/>
        <w:jc w:val="both"/>
        <w:rPr>
          <w:rFonts w:ascii="Times New Roman" w:hAnsi="Times New Roman" w:cs="Times New Roman"/>
          <w:sz w:val="24"/>
          <w:szCs w:val="24"/>
        </w:rPr>
      </w:pPr>
      <w:r w:rsidRPr="00FF3175">
        <w:rPr>
          <w:rFonts w:ascii="Times New Roman" w:hAnsi="Times New Roman" w:cs="Times New Roman"/>
          <w:sz w:val="24"/>
          <w:szCs w:val="24"/>
        </w:rPr>
        <w:lastRenderedPageBreak/>
        <w:t>Межвузовский областной конкурс вокалистов «Голос Весны-2016». (</w:t>
      </w:r>
      <w:proofErr w:type="spellStart"/>
      <w:r w:rsidRPr="00FF3175">
        <w:rPr>
          <w:rFonts w:ascii="Times New Roman" w:hAnsi="Times New Roman" w:cs="Times New Roman"/>
          <w:sz w:val="24"/>
          <w:szCs w:val="24"/>
        </w:rPr>
        <w:t>Блондинская</w:t>
      </w:r>
      <w:proofErr w:type="spellEnd"/>
      <w:r w:rsidRPr="00FF3175">
        <w:rPr>
          <w:rFonts w:ascii="Times New Roman" w:hAnsi="Times New Roman" w:cs="Times New Roman"/>
          <w:sz w:val="24"/>
          <w:szCs w:val="24"/>
        </w:rPr>
        <w:t xml:space="preserve"> Анастасия</w:t>
      </w:r>
      <w:r w:rsidRPr="00FF3175">
        <w:rPr>
          <w:rFonts w:ascii="Times New Roman" w:hAnsi="Times New Roman" w:cs="Times New Roman"/>
          <w:sz w:val="24"/>
          <w:szCs w:val="24"/>
          <w:lang w:val="en-US"/>
        </w:rPr>
        <w:t>,</w:t>
      </w:r>
      <w:r w:rsidRPr="00FF3175">
        <w:rPr>
          <w:rFonts w:ascii="Times New Roman" w:hAnsi="Times New Roman" w:cs="Times New Roman"/>
          <w:sz w:val="24"/>
          <w:szCs w:val="24"/>
        </w:rPr>
        <w:t xml:space="preserve"> </w:t>
      </w:r>
      <w:proofErr w:type="spellStart"/>
      <w:r w:rsidRPr="00FF3175">
        <w:rPr>
          <w:rFonts w:ascii="Times New Roman" w:hAnsi="Times New Roman" w:cs="Times New Roman"/>
          <w:sz w:val="24"/>
          <w:szCs w:val="24"/>
        </w:rPr>
        <w:t>гр</w:t>
      </w:r>
      <w:proofErr w:type="spellEnd"/>
      <w:r w:rsidRPr="00FF3175">
        <w:rPr>
          <w:rFonts w:ascii="Times New Roman" w:hAnsi="Times New Roman" w:cs="Times New Roman"/>
          <w:sz w:val="24"/>
          <w:szCs w:val="24"/>
          <w:lang w:val="en-US"/>
        </w:rPr>
        <w:t>.</w:t>
      </w:r>
      <w:r w:rsidRPr="00FF3175">
        <w:rPr>
          <w:rFonts w:ascii="Times New Roman" w:hAnsi="Times New Roman" w:cs="Times New Roman"/>
          <w:sz w:val="24"/>
          <w:szCs w:val="24"/>
        </w:rPr>
        <w:t>ЭГб-133)</w:t>
      </w:r>
    </w:p>
    <w:p w:rsidR="00194A9C" w:rsidRPr="00FF3175" w:rsidRDefault="00194A9C" w:rsidP="00F32BDC">
      <w:pPr>
        <w:spacing w:after="0"/>
        <w:ind w:firstLine="567"/>
        <w:jc w:val="both"/>
        <w:rPr>
          <w:rFonts w:ascii="Times New Roman" w:hAnsi="Times New Roman" w:cs="Times New Roman"/>
          <w:sz w:val="24"/>
          <w:szCs w:val="24"/>
        </w:rPr>
      </w:pPr>
      <w:r w:rsidRPr="00FF3175">
        <w:rPr>
          <w:rFonts w:ascii="Times New Roman" w:hAnsi="Times New Roman" w:cs="Times New Roman"/>
          <w:sz w:val="24"/>
          <w:szCs w:val="24"/>
        </w:rPr>
        <w:t>Таким образом, доля количества призовых мест, занятых сборными командами филиала на спортивных соревнованиях, творческих конкурсах и фестивалях поселкового и городского, областного, федерального уровня от количества мероприятий подобного уровня составляет примерно 98 %.</w:t>
      </w:r>
    </w:p>
    <w:p w:rsidR="00194A9C" w:rsidRPr="00FF3175" w:rsidRDefault="00194A9C" w:rsidP="00F32BDC">
      <w:pPr>
        <w:spacing w:after="0"/>
        <w:ind w:firstLine="567"/>
        <w:jc w:val="both"/>
        <w:rPr>
          <w:rFonts w:ascii="Times New Roman" w:hAnsi="Times New Roman" w:cs="Times New Roman"/>
          <w:sz w:val="24"/>
          <w:szCs w:val="24"/>
        </w:rPr>
      </w:pPr>
      <w:r w:rsidRPr="00FF3175">
        <w:rPr>
          <w:rFonts w:ascii="Times New Roman" w:hAnsi="Times New Roman" w:cs="Times New Roman"/>
          <w:sz w:val="24"/>
          <w:szCs w:val="24"/>
        </w:rPr>
        <w:t xml:space="preserve">Всего наши студенты участвовали в 20 конкурсных мероприятиях. Одно из них, городской </w:t>
      </w:r>
      <w:proofErr w:type="gramStart"/>
      <w:r w:rsidRPr="00FF3175">
        <w:rPr>
          <w:rFonts w:ascii="Times New Roman" w:hAnsi="Times New Roman" w:cs="Times New Roman"/>
          <w:sz w:val="24"/>
          <w:szCs w:val="24"/>
        </w:rPr>
        <w:t>конкурс  социально</w:t>
      </w:r>
      <w:proofErr w:type="gramEnd"/>
      <w:r w:rsidRPr="00FF3175">
        <w:rPr>
          <w:rFonts w:ascii="Times New Roman" w:hAnsi="Times New Roman" w:cs="Times New Roman"/>
          <w:sz w:val="24"/>
          <w:szCs w:val="24"/>
        </w:rPr>
        <w:t>-значимых проектов Перспектива, еще ждет подведение итогов.</w:t>
      </w:r>
    </w:p>
    <w:p w:rsidR="00194A9C" w:rsidRPr="00FF3175" w:rsidRDefault="00194A9C" w:rsidP="00F32BDC">
      <w:pPr>
        <w:spacing w:after="0"/>
        <w:ind w:firstLine="567"/>
        <w:jc w:val="both"/>
        <w:rPr>
          <w:rFonts w:ascii="Times New Roman" w:hAnsi="Times New Roman" w:cs="Times New Roman"/>
          <w:sz w:val="24"/>
          <w:szCs w:val="24"/>
        </w:rPr>
      </w:pPr>
      <w:r w:rsidRPr="00FF3175">
        <w:rPr>
          <w:rFonts w:ascii="Times New Roman" w:hAnsi="Times New Roman" w:cs="Times New Roman"/>
          <w:sz w:val="24"/>
          <w:szCs w:val="24"/>
        </w:rPr>
        <w:t xml:space="preserve">Разработана система поощрения организаторов и участников студенческих мероприятий (дополнительная стипендия, </w:t>
      </w:r>
      <w:proofErr w:type="spellStart"/>
      <w:r w:rsidRPr="00FF3175">
        <w:rPr>
          <w:rFonts w:ascii="Times New Roman" w:hAnsi="Times New Roman" w:cs="Times New Roman"/>
          <w:sz w:val="24"/>
          <w:szCs w:val="24"/>
        </w:rPr>
        <w:t>автобусно</w:t>
      </w:r>
      <w:proofErr w:type="spellEnd"/>
      <w:r w:rsidRPr="00FF3175">
        <w:rPr>
          <w:rFonts w:ascii="Times New Roman" w:hAnsi="Times New Roman" w:cs="Times New Roman"/>
          <w:sz w:val="24"/>
          <w:szCs w:val="24"/>
        </w:rPr>
        <w:t xml:space="preserve">-экскурсионные туры по культурно-значимым местам Кемеровской области, благодарственные письма администрации филиала студентам и родителям); </w:t>
      </w:r>
    </w:p>
    <w:p w:rsidR="00194A9C" w:rsidRPr="00FF3175" w:rsidRDefault="00194A9C" w:rsidP="00F32BDC">
      <w:pPr>
        <w:spacing w:after="0"/>
        <w:ind w:firstLine="567"/>
        <w:jc w:val="both"/>
        <w:rPr>
          <w:rFonts w:ascii="Times New Roman" w:hAnsi="Times New Roman" w:cs="Times New Roman"/>
          <w:sz w:val="24"/>
          <w:szCs w:val="24"/>
        </w:rPr>
      </w:pPr>
      <w:r w:rsidRPr="00FF3175">
        <w:rPr>
          <w:rFonts w:ascii="Times New Roman" w:hAnsi="Times New Roman" w:cs="Times New Roman"/>
          <w:sz w:val="24"/>
          <w:szCs w:val="24"/>
        </w:rPr>
        <w:t xml:space="preserve">Удельный вес численности студентов очной формы обучения, охваченных различными формами </w:t>
      </w:r>
      <w:proofErr w:type="spellStart"/>
      <w:r w:rsidRPr="00FF3175">
        <w:rPr>
          <w:rFonts w:ascii="Times New Roman" w:hAnsi="Times New Roman" w:cs="Times New Roman"/>
          <w:sz w:val="24"/>
          <w:szCs w:val="24"/>
        </w:rPr>
        <w:t>внеучебной</w:t>
      </w:r>
      <w:proofErr w:type="spellEnd"/>
      <w:r w:rsidRPr="00FF3175">
        <w:rPr>
          <w:rFonts w:ascii="Times New Roman" w:hAnsi="Times New Roman" w:cs="Times New Roman"/>
          <w:sz w:val="24"/>
          <w:szCs w:val="24"/>
        </w:rPr>
        <w:t xml:space="preserve"> деятельности, остается неизменным и </w:t>
      </w:r>
      <w:proofErr w:type="gramStart"/>
      <w:r w:rsidRPr="00FF3175">
        <w:rPr>
          <w:rFonts w:ascii="Times New Roman" w:hAnsi="Times New Roman" w:cs="Times New Roman"/>
          <w:sz w:val="24"/>
          <w:szCs w:val="24"/>
        </w:rPr>
        <w:t>составляет  -</w:t>
      </w:r>
      <w:proofErr w:type="gramEnd"/>
      <w:r w:rsidRPr="00FF3175">
        <w:rPr>
          <w:rFonts w:ascii="Times New Roman" w:hAnsi="Times New Roman" w:cs="Times New Roman"/>
          <w:sz w:val="24"/>
          <w:szCs w:val="24"/>
        </w:rPr>
        <w:t xml:space="preserve"> 100%.  </w:t>
      </w:r>
    </w:p>
    <w:p w:rsidR="00194A9C" w:rsidRPr="00FF3175" w:rsidRDefault="00194A9C" w:rsidP="00F32BDC">
      <w:pPr>
        <w:spacing w:after="0"/>
        <w:ind w:firstLine="567"/>
        <w:jc w:val="both"/>
        <w:rPr>
          <w:rFonts w:ascii="Times New Roman" w:hAnsi="Times New Roman" w:cs="Times New Roman"/>
          <w:sz w:val="24"/>
          <w:szCs w:val="24"/>
        </w:rPr>
      </w:pPr>
      <w:r w:rsidRPr="00FF3175">
        <w:rPr>
          <w:rFonts w:ascii="Times New Roman" w:hAnsi="Times New Roman" w:cs="Times New Roman"/>
          <w:sz w:val="24"/>
          <w:szCs w:val="24"/>
        </w:rPr>
        <w:t xml:space="preserve">Студенты практически каждой учебной группы, за малым исключением, побывали </w:t>
      </w:r>
      <w:proofErr w:type="gramStart"/>
      <w:r w:rsidRPr="00FF3175">
        <w:rPr>
          <w:rFonts w:ascii="Times New Roman" w:hAnsi="Times New Roman" w:cs="Times New Roman"/>
          <w:sz w:val="24"/>
          <w:szCs w:val="24"/>
        </w:rPr>
        <w:t>и  в</w:t>
      </w:r>
      <w:proofErr w:type="gramEnd"/>
      <w:r w:rsidRPr="00FF3175">
        <w:rPr>
          <w:rFonts w:ascii="Times New Roman" w:hAnsi="Times New Roman" w:cs="Times New Roman"/>
          <w:sz w:val="24"/>
          <w:szCs w:val="24"/>
        </w:rPr>
        <w:t xml:space="preserve"> роли организаторов мероприятий, активных участников и зрителей.</w:t>
      </w:r>
    </w:p>
    <w:p w:rsidR="00194A9C" w:rsidRPr="00FF3175" w:rsidRDefault="00194A9C" w:rsidP="00F32BDC">
      <w:pPr>
        <w:spacing w:after="0"/>
        <w:ind w:firstLine="567"/>
        <w:jc w:val="both"/>
        <w:rPr>
          <w:rFonts w:ascii="Times New Roman" w:hAnsi="Times New Roman" w:cs="Times New Roman"/>
          <w:sz w:val="24"/>
          <w:szCs w:val="24"/>
        </w:rPr>
      </w:pPr>
      <w:proofErr w:type="spellStart"/>
      <w:r w:rsidRPr="00FF3175">
        <w:rPr>
          <w:rFonts w:ascii="Times New Roman" w:hAnsi="Times New Roman" w:cs="Times New Roman"/>
          <w:sz w:val="24"/>
          <w:szCs w:val="24"/>
        </w:rPr>
        <w:t>Внеучебная</w:t>
      </w:r>
      <w:proofErr w:type="spellEnd"/>
      <w:r w:rsidRPr="00FF3175">
        <w:rPr>
          <w:rFonts w:ascii="Times New Roman" w:hAnsi="Times New Roman" w:cs="Times New Roman"/>
          <w:sz w:val="24"/>
          <w:szCs w:val="24"/>
        </w:rPr>
        <w:t xml:space="preserve"> работа постепенно становится существенным элементом образа жизни студентов, профессиональной деятельности преподавателей. </w:t>
      </w:r>
    </w:p>
    <w:p w:rsidR="00194A9C" w:rsidRPr="00FF3175" w:rsidRDefault="00194A9C" w:rsidP="00F32BDC">
      <w:pPr>
        <w:spacing w:after="0"/>
        <w:ind w:firstLine="567"/>
        <w:jc w:val="both"/>
        <w:rPr>
          <w:rFonts w:ascii="Times New Roman" w:hAnsi="Times New Roman" w:cs="Times New Roman"/>
          <w:sz w:val="24"/>
          <w:szCs w:val="24"/>
        </w:rPr>
      </w:pPr>
      <w:r w:rsidRPr="00FF3175">
        <w:rPr>
          <w:rFonts w:ascii="Times New Roman" w:hAnsi="Times New Roman" w:cs="Times New Roman"/>
          <w:sz w:val="24"/>
          <w:szCs w:val="24"/>
        </w:rPr>
        <w:t xml:space="preserve">Качественные и количественные показатели соответствуют целевым показателям Проекта «Социально-воспитательная деятельность филиала </w:t>
      </w:r>
      <w:proofErr w:type="spellStart"/>
      <w:r w:rsidRPr="00FF3175">
        <w:rPr>
          <w:rFonts w:ascii="Times New Roman" w:hAnsi="Times New Roman" w:cs="Times New Roman"/>
          <w:sz w:val="24"/>
          <w:szCs w:val="24"/>
        </w:rPr>
        <w:t>КузГТУ</w:t>
      </w:r>
      <w:proofErr w:type="spellEnd"/>
      <w:r w:rsidRPr="00FF3175">
        <w:rPr>
          <w:rFonts w:ascii="Times New Roman" w:hAnsi="Times New Roman" w:cs="Times New Roman"/>
          <w:sz w:val="24"/>
          <w:szCs w:val="24"/>
        </w:rPr>
        <w:t xml:space="preserve"> в г. Белово».  </w:t>
      </w:r>
    </w:p>
    <w:p w:rsidR="00194A9C" w:rsidRPr="00FF3175" w:rsidRDefault="00194A9C" w:rsidP="00F32BDC">
      <w:pPr>
        <w:spacing w:after="0" w:line="360" w:lineRule="auto"/>
        <w:ind w:firstLine="567"/>
        <w:jc w:val="both"/>
        <w:rPr>
          <w:rFonts w:ascii="Times New Roman" w:hAnsi="Times New Roman" w:cs="Times New Roman"/>
          <w:color w:val="000000"/>
          <w:sz w:val="24"/>
          <w:szCs w:val="24"/>
        </w:rPr>
      </w:pPr>
      <w:r w:rsidRPr="00FF3175">
        <w:rPr>
          <w:rFonts w:ascii="Times New Roman" w:hAnsi="Times New Roman" w:cs="Times New Roman"/>
          <w:color w:val="000000"/>
          <w:sz w:val="24"/>
          <w:szCs w:val="24"/>
          <w:u w:val="single"/>
        </w:rPr>
        <w:t xml:space="preserve">Решили: </w:t>
      </w:r>
      <w:r w:rsidRPr="00FF3175">
        <w:rPr>
          <w:rFonts w:ascii="Times New Roman" w:hAnsi="Times New Roman" w:cs="Times New Roman"/>
          <w:color w:val="000000"/>
          <w:sz w:val="24"/>
          <w:szCs w:val="24"/>
        </w:rPr>
        <w:t xml:space="preserve">Признать </w:t>
      </w:r>
      <w:proofErr w:type="spellStart"/>
      <w:r w:rsidRPr="00FF3175">
        <w:rPr>
          <w:rFonts w:ascii="Times New Roman" w:hAnsi="Times New Roman" w:cs="Times New Roman"/>
          <w:color w:val="000000"/>
          <w:sz w:val="24"/>
          <w:szCs w:val="24"/>
        </w:rPr>
        <w:t>внеучебную</w:t>
      </w:r>
      <w:proofErr w:type="spellEnd"/>
      <w:r w:rsidRPr="00FF3175">
        <w:rPr>
          <w:rFonts w:ascii="Times New Roman" w:hAnsi="Times New Roman" w:cs="Times New Roman"/>
          <w:color w:val="000000"/>
          <w:sz w:val="24"/>
          <w:szCs w:val="24"/>
        </w:rPr>
        <w:t xml:space="preserve"> работу положительной.</w:t>
      </w:r>
    </w:p>
    <w:p w:rsidR="00AC2CDD" w:rsidRPr="00FF3175" w:rsidRDefault="00194A9C" w:rsidP="00F32BDC">
      <w:pPr>
        <w:spacing w:after="0"/>
        <w:ind w:firstLine="567"/>
        <w:jc w:val="both"/>
        <w:rPr>
          <w:rFonts w:ascii="Times New Roman" w:hAnsi="Times New Roman" w:cs="Times New Roman"/>
          <w:bCs/>
          <w:color w:val="000000"/>
          <w:sz w:val="24"/>
          <w:szCs w:val="24"/>
        </w:rPr>
      </w:pPr>
      <w:r w:rsidRPr="00FF3175">
        <w:rPr>
          <w:rFonts w:ascii="Times New Roman" w:hAnsi="Times New Roman" w:cs="Times New Roman"/>
          <w:b/>
          <w:color w:val="000000"/>
          <w:sz w:val="24"/>
          <w:szCs w:val="24"/>
        </w:rPr>
        <w:t>2.По второму вопросу</w:t>
      </w:r>
      <w:r w:rsidR="00D725BD" w:rsidRPr="00FF3175">
        <w:rPr>
          <w:rFonts w:ascii="Times New Roman" w:hAnsi="Times New Roman" w:cs="Times New Roman"/>
          <w:color w:val="000000"/>
          <w:sz w:val="24"/>
          <w:szCs w:val="24"/>
        </w:rPr>
        <w:t xml:space="preserve"> слушали директора </w:t>
      </w:r>
      <w:proofErr w:type="spellStart"/>
      <w:r w:rsidR="00D725BD" w:rsidRPr="00FF3175">
        <w:rPr>
          <w:rFonts w:ascii="Times New Roman" w:hAnsi="Times New Roman" w:cs="Times New Roman"/>
          <w:color w:val="000000"/>
          <w:sz w:val="24"/>
          <w:szCs w:val="24"/>
        </w:rPr>
        <w:t>Костинец</w:t>
      </w:r>
      <w:proofErr w:type="spellEnd"/>
      <w:r w:rsidR="00D725BD" w:rsidRPr="00FF3175">
        <w:rPr>
          <w:rFonts w:ascii="Times New Roman" w:hAnsi="Times New Roman" w:cs="Times New Roman"/>
          <w:color w:val="000000"/>
          <w:sz w:val="24"/>
          <w:szCs w:val="24"/>
        </w:rPr>
        <w:t xml:space="preserve"> </w:t>
      </w:r>
      <w:proofErr w:type="spellStart"/>
      <w:r w:rsidR="00D725BD" w:rsidRPr="00FF3175">
        <w:rPr>
          <w:rFonts w:ascii="Times New Roman" w:hAnsi="Times New Roman" w:cs="Times New Roman"/>
          <w:color w:val="000000"/>
          <w:sz w:val="24"/>
          <w:szCs w:val="24"/>
        </w:rPr>
        <w:t>И.К</w:t>
      </w:r>
      <w:proofErr w:type="spellEnd"/>
      <w:r w:rsidR="00D725BD" w:rsidRPr="00FF3175">
        <w:rPr>
          <w:rFonts w:ascii="Times New Roman" w:hAnsi="Times New Roman" w:cs="Times New Roman"/>
          <w:color w:val="000000"/>
          <w:sz w:val="24"/>
          <w:szCs w:val="24"/>
        </w:rPr>
        <w:t xml:space="preserve">. о повышении качества подготовки специалистов. Качество выпускников зависит от качества подготовки абитуриентов, качества условий, и качества реализованных образовательных программ. Качество подготовки осуществляется на основе мониторинга эффективности. Качество абитуриентов характеризуется средним баллом ЕГЭ. Есть рост данного показателя, однако в филиале он не выполняется и не превышает порогового значения 60 баллов. Также не выполняется показатель количество НПР, имеющих уч. степень на 100 студентов (порог 2,78). Наблюдается отрицательная динамика. Важное значение имеет повышение квалификации. За три года повысили квалификацию 43 чел. (98%). На качество условий также влияет инфраструктура. Удельный вес оборудования менее пяти лет </w:t>
      </w:r>
      <w:proofErr w:type="gramStart"/>
      <w:r w:rsidR="00D725BD" w:rsidRPr="00FF3175">
        <w:rPr>
          <w:rFonts w:ascii="Times New Roman" w:hAnsi="Times New Roman" w:cs="Times New Roman"/>
          <w:color w:val="000000"/>
          <w:sz w:val="24"/>
          <w:szCs w:val="24"/>
        </w:rPr>
        <w:t>составляет  70</w:t>
      </w:r>
      <w:proofErr w:type="gramEnd"/>
      <w:r w:rsidR="00D725BD" w:rsidRPr="00FF3175">
        <w:rPr>
          <w:rFonts w:ascii="Times New Roman" w:hAnsi="Times New Roman" w:cs="Times New Roman"/>
          <w:color w:val="000000"/>
          <w:sz w:val="24"/>
          <w:szCs w:val="24"/>
        </w:rPr>
        <w:t>%. Постоянно пополняется</w:t>
      </w:r>
      <w:r w:rsidR="00AC2CDD" w:rsidRPr="00FF3175">
        <w:rPr>
          <w:rFonts w:ascii="Times New Roman" w:hAnsi="Times New Roman" w:cs="Times New Roman"/>
          <w:color w:val="000000"/>
          <w:sz w:val="24"/>
          <w:szCs w:val="24"/>
        </w:rPr>
        <w:t xml:space="preserve"> библиотечный фонд (более 40 тыс. экз.). </w:t>
      </w:r>
      <w:r w:rsidR="00AC2CDD" w:rsidRPr="00FF3175">
        <w:rPr>
          <w:rFonts w:ascii="Times New Roman" w:hAnsi="Times New Roman" w:cs="Times New Roman"/>
          <w:bCs/>
          <w:color w:val="000000"/>
          <w:sz w:val="24"/>
          <w:szCs w:val="24"/>
        </w:rPr>
        <w:t xml:space="preserve">Количество персональных компьютеров в расчете на 1 студента приведенного контингента составляет 0,68. По финансовому обеспечению средняя </w:t>
      </w:r>
      <w:proofErr w:type="spellStart"/>
      <w:r w:rsidR="00AC2CDD" w:rsidRPr="00FF3175">
        <w:rPr>
          <w:rFonts w:ascii="Times New Roman" w:hAnsi="Times New Roman" w:cs="Times New Roman"/>
          <w:bCs/>
          <w:color w:val="000000"/>
          <w:sz w:val="24"/>
          <w:szCs w:val="24"/>
        </w:rPr>
        <w:t>зар</w:t>
      </w:r>
      <w:proofErr w:type="spellEnd"/>
      <w:r w:rsidR="00AC2CDD" w:rsidRPr="00FF3175">
        <w:rPr>
          <w:rFonts w:ascii="Times New Roman" w:hAnsi="Times New Roman" w:cs="Times New Roman"/>
          <w:bCs/>
          <w:color w:val="000000"/>
          <w:sz w:val="24"/>
          <w:szCs w:val="24"/>
        </w:rPr>
        <w:t xml:space="preserve">. плата составляет 145% от </w:t>
      </w:r>
      <w:proofErr w:type="spellStart"/>
      <w:proofErr w:type="gramStart"/>
      <w:r w:rsidR="00AC2CDD" w:rsidRPr="00FF3175">
        <w:rPr>
          <w:rFonts w:ascii="Times New Roman" w:hAnsi="Times New Roman" w:cs="Times New Roman"/>
          <w:bCs/>
          <w:color w:val="000000"/>
          <w:sz w:val="24"/>
          <w:szCs w:val="24"/>
        </w:rPr>
        <w:t>ср.зар</w:t>
      </w:r>
      <w:proofErr w:type="gramEnd"/>
      <w:r w:rsidR="00AC2CDD" w:rsidRPr="00FF3175">
        <w:rPr>
          <w:rFonts w:ascii="Times New Roman" w:hAnsi="Times New Roman" w:cs="Times New Roman"/>
          <w:bCs/>
          <w:color w:val="000000"/>
          <w:sz w:val="24"/>
          <w:szCs w:val="24"/>
        </w:rPr>
        <w:t>.платы</w:t>
      </w:r>
      <w:proofErr w:type="spellEnd"/>
      <w:r w:rsidR="00AC2CDD" w:rsidRPr="00FF3175">
        <w:rPr>
          <w:rFonts w:ascii="Times New Roman" w:hAnsi="Times New Roman" w:cs="Times New Roman"/>
          <w:bCs/>
          <w:color w:val="000000"/>
          <w:sz w:val="24"/>
          <w:szCs w:val="24"/>
        </w:rPr>
        <w:t xml:space="preserve"> по региону.</w:t>
      </w:r>
    </w:p>
    <w:p w:rsidR="00AC2CDD" w:rsidRPr="00FF3175" w:rsidRDefault="00AC2CDD" w:rsidP="00F32BDC">
      <w:pPr>
        <w:spacing w:after="0"/>
        <w:ind w:firstLine="567"/>
        <w:jc w:val="both"/>
        <w:rPr>
          <w:rFonts w:ascii="Times New Roman" w:hAnsi="Times New Roman" w:cs="Times New Roman"/>
          <w:color w:val="000000"/>
          <w:sz w:val="24"/>
          <w:szCs w:val="24"/>
        </w:rPr>
      </w:pPr>
      <w:r w:rsidRPr="00FF3175">
        <w:rPr>
          <w:rFonts w:ascii="Times New Roman" w:hAnsi="Times New Roman" w:cs="Times New Roman"/>
          <w:color w:val="000000"/>
          <w:sz w:val="24"/>
          <w:szCs w:val="24"/>
        </w:rPr>
        <w:t xml:space="preserve">Результаты тестирования студентов (ФЭПО) составляют от 90% до 100% (от второго уровня и выше). Филиал </w:t>
      </w:r>
      <w:proofErr w:type="spellStart"/>
      <w:r w:rsidRPr="00FF3175">
        <w:rPr>
          <w:rFonts w:ascii="Times New Roman" w:hAnsi="Times New Roman" w:cs="Times New Roman"/>
          <w:color w:val="000000"/>
          <w:sz w:val="24"/>
          <w:szCs w:val="24"/>
        </w:rPr>
        <w:t>КузГТУ</w:t>
      </w:r>
      <w:proofErr w:type="spellEnd"/>
      <w:r w:rsidRPr="00FF3175">
        <w:rPr>
          <w:rFonts w:ascii="Times New Roman" w:hAnsi="Times New Roman" w:cs="Times New Roman"/>
          <w:color w:val="000000"/>
          <w:sz w:val="24"/>
          <w:szCs w:val="24"/>
        </w:rPr>
        <w:t xml:space="preserve"> в г. Белово является «Победителем Открытых студенческих международных олимпиад 2016 г.»</w:t>
      </w:r>
      <w:r w:rsidR="002B591F" w:rsidRPr="00FF3175">
        <w:rPr>
          <w:rFonts w:ascii="Times New Roman" w:hAnsi="Times New Roman" w:cs="Times New Roman"/>
          <w:color w:val="000000"/>
          <w:sz w:val="24"/>
          <w:szCs w:val="24"/>
        </w:rPr>
        <w:t xml:space="preserve">. Качество по очной форме составляет 43%, заочной форме – 13,3. Также одним из условий качества подготовки студентов является использование электронной обучающей системы. Наполняемость нормативной части составляет от 48% до 100%, интерактивной – 13% до 48%. </w:t>
      </w:r>
    </w:p>
    <w:p w:rsidR="003B4BCD" w:rsidRPr="00FF3175" w:rsidRDefault="002B591F" w:rsidP="00F32BDC">
      <w:pPr>
        <w:spacing w:after="0"/>
        <w:ind w:firstLine="567"/>
        <w:jc w:val="both"/>
        <w:rPr>
          <w:rFonts w:ascii="Times New Roman" w:hAnsi="Times New Roman" w:cs="Times New Roman"/>
          <w:color w:val="000000"/>
          <w:sz w:val="24"/>
          <w:szCs w:val="24"/>
        </w:rPr>
      </w:pPr>
      <w:r w:rsidRPr="00FF3175">
        <w:rPr>
          <w:rFonts w:ascii="Times New Roman" w:hAnsi="Times New Roman" w:cs="Times New Roman"/>
          <w:color w:val="000000"/>
          <w:sz w:val="24"/>
          <w:szCs w:val="24"/>
        </w:rPr>
        <w:t xml:space="preserve">Трудоустройство выпускников составляет 90%, они трудоустроены в 9 регионах, 1 % в предпринимательской деятельности. Средняя зарплата составляет 139% от </w:t>
      </w:r>
      <w:proofErr w:type="spellStart"/>
      <w:r w:rsidRPr="00FF3175">
        <w:rPr>
          <w:rFonts w:ascii="Times New Roman" w:hAnsi="Times New Roman" w:cs="Times New Roman"/>
          <w:color w:val="000000"/>
          <w:sz w:val="24"/>
          <w:szCs w:val="24"/>
        </w:rPr>
        <w:t>ср.зар.пл</w:t>
      </w:r>
      <w:proofErr w:type="spellEnd"/>
      <w:r w:rsidRPr="00FF3175">
        <w:rPr>
          <w:rFonts w:ascii="Times New Roman" w:hAnsi="Times New Roman" w:cs="Times New Roman"/>
          <w:color w:val="000000"/>
          <w:sz w:val="24"/>
          <w:szCs w:val="24"/>
        </w:rPr>
        <w:t>. по региону.</w:t>
      </w:r>
      <w:r w:rsidR="003B4BCD" w:rsidRPr="00FF3175">
        <w:rPr>
          <w:rFonts w:ascii="Times New Roman" w:hAnsi="Times New Roman" w:cs="Times New Roman"/>
          <w:color w:val="000000"/>
          <w:sz w:val="24"/>
          <w:szCs w:val="24"/>
        </w:rPr>
        <w:t xml:space="preserve"> Существуют риски по снижению контингента студентов (снижение на треть). </w:t>
      </w:r>
      <w:r w:rsidR="003B4BCD" w:rsidRPr="00FF3175">
        <w:rPr>
          <w:rFonts w:ascii="Times New Roman" w:hAnsi="Times New Roman" w:cs="Times New Roman"/>
          <w:color w:val="000000"/>
          <w:sz w:val="24"/>
          <w:szCs w:val="24"/>
        </w:rPr>
        <w:lastRenderedPageBreak/>
        <w:t xml:space="preserve">Падает численность НПР с 66 до 44 чел. Всего количество работников снизилось до 77 чел. </w:t>
      </w:r>
    </w:p>
    <w:p w:rsidR="002B591F" w:rsidRPr="00FF3175" w:rsidRDefault="003B4BCD" w:rsidP="00F32BDC">
      <w:pPr>
        <w:spacing w:after="0"/>
        <w:ind w:firstLine="567"/>
        <w:jc w:val="both"/>
        <w:rPr>
          <w:rFonts w:ascii="Times New Roman" w:hAnsi="Times New Roman" w:cs="Times New Roman"/>
          <w:color w:val="000000"/>
          <w:sz w:val="24"/>
          <w:szCs w:val="24"/>
        </w:rPr>
      </w:pPr>
      <w:r w:rsidRPr="00FF3175">
        <w:rPr>
          <w:rFonts w:ascii="Times New Roman" w:hAnsi="Times New Roman" w:cs="Times New Roman"/>
          <w:color w:val="000000"/>
          <w:sz w:val="24"/>
          <w:szCs w:val="24"/>
        </w:rPr>
        <w:t>Поэтому необходимо не допустить снижение приведенного контингента. Подготовить документы на аккредитацию по 08 группе. Рассмотреть возможности лицензирования новых направлений и лицензировании новых программ СПО. Продолжить работы над электронной обучающей системе, довести до 100%.</w:t>
      </w:r>
    </w:p>
    <w:p w:rsidR="003B4BCD" w:rsidRPr="00FF3175" w:rsidRDefault="003B4BCD" w:rsidP="00F32BDC">
      <w:pPr>
        <w:spacing w:after="0"/>
        <w:ind w:firstLine="567"/>
        <w:jc w:val="both"/>
        <w:rPr>
          <w:rFonts w:ascii="Times New Roman" w:hAnsi="Times New Roman" w:cs="Times New Roman"/>
          <w:color w:val="000000"/>
          <w:sz w:val="24"/>
          <w:szCs w:val="24"/>
        </w:rPr>
      </w:pPr>
      <w:r w:rsidRPr="00FF3175">
        <w:rPr>
          <w:rFonts w:ascii="Times New Roman" w:hAnsi="Times New Roman" w:cs="Times New Roman"/>
          <w:color w:val="000000"/>
          <w:sz w:val="24"/>
          <w:szCs w:val="24"/>
        </w:rPr>
        <w:t xml:space="preserve">Далее выступила зам. </w:t>
      </w:r>
      <w:proofErr w:type="spellStart"/>
      <w:r w:rsidRPr="00FF3175">
        <w:rPr>
          <w:rFonts w:ascii="Times New Roman" w:hAnsi="Times New Roman" w:cs="Times New Roman"/>
          <w:color w:val="000000"/>
          <w:sz w:val="24"/>
          <w:szCs w:val="24"/>
        </w:rPr>
        <w:t>дир</w:t>
      </w:r>
      <w:proofErr w:type="spellEnd"/>
      <w:r w:rsidRPr="00FF3175">
        <w:rPr>
          <w:rFonts w:ascii="Times New Roman" w:hAnsi="Times New Roman" w:cs="Times New Roman"/>
          <w:color w:val="000000"/>
          <w:sz w:val="24"/>
          <w:szCs w:val="24"/>
        </w:rPr>
        <w:t>. по УР Долганова Ж.А. Необходимо пересмотреть подход к обучению студентов в связи со снижением часов голосовой нагрузки. Рассмотреть возможности дистанционного обучения. А также соответствие НПР специальной подготовке по дисциплине.</w:t>
      </w:r>
    </w:p>
    <w:p w:rsidR="003B4BCD" w:rsidRPr="00FF3175" w:rsidRDefault="003B4BCD" w:rsidP="00F32BDC">
      <w:pPr>
        <w:spacing w:after="0"/>
        <w:ind w:firstLine="567"/>
        <w:jc w:val="both"/>
        <w:rPr>
          <w:rFonts w:ascii="Times New Roman" w:hAnsi="Times New Roman" w:cs="Times New Roman"/>
          <w:color w:val="000000"/>
          <w:sz w:val="24"/>
          <w:szCs w:val="24"/>
          <w:u w:val="single"/>
        </w:rPr>
      </w:pPr>
      <w:r w:rsidRPr="00FF3175">
        <w:rPr>
          <w:rFonts w:ascii="Times New Roman" w:hAnsi="Times New Roman" w:cs="Times New Roman"/>
          <w:color w:val="000000"/>
          <w:sz w:val="24"/>
          <w:szCs w:val="24"/>
          <w:u w:val="single"/>
        </w:rPr>
        <w:t xml:space="preserve">Решили: </w:t>
      </w:r>
    </w:p>
    <w:p w:rsidR="003B4BCD" w:rsidRPr="00FF3175" w:rsidRDefault="003B4BCD" w:rsidP="00F32BDC">
      <w:pPr>
        <w:pStyle w:val="a3"/>
        <w:numPr>
          <w:ilvl w:val="0"/>
          <w:numId w:val="44"/>
        </w:numPr>
        <w:spacing w:after="0"/>
        <w:ind w:left="0" w:firstLine="567"/>
        <w:jc w:val="both"/>
        <w:rPr>
          <w:rFonts w:ascii="Times New Roman" w:hAnsi="Times New Roman" w:cs="Times New Roman"/>
          <w:color w:val="000000"/>
          <w:sz w:val="24"/>
          <w:szCs w:val="24"/>
          <w:u w:val="single"/>
        </w:rPr>
      </w:pPr>
      <w:r w:rsidRPr="00FF3175">
        <w:rPr>
          <w:rFonts w:ascii="Times New Roman" w:hAnsi="Times New Roman" w:cs="Times New Roman"/>
          <w:color w:val="000000"/>
          <w:sz w:val="24"/>
          <w:szCs w:val="24"/>
        </w:rPr>
        <w:t>Подготовить предложения по лицензированию новых программ СПО.</w:t>
      </w:r>
    </w:p>
    <w:p w:rsidR="003B4BCD" w:rsidRPr="00FF3175" w:rsidRDefault="003B4BCD" w:rsidP="00F32BDC">
      <w:pPr>
        <w:pStyle w:val="a3"/>
        <w:numPr>
          <w:ilvl w:val="0"/>
          <w:numId w:val="44"/>
        </w:numPr>
        <w:spacing w:after="0"/>
        <w:ind w:left="0" w:firstLine="567"/>
        <w:jc w:val="both"/>
        <w:rPr>
          <w:rFonts w:ascii="Times New Roman" w:hAnsi="Times New Roman" w:cs="Times New Roman"/>
          <w:color w:val="000000"/>
          <w:sz w:val="24"/>
          <w:szCs w:val="24"/>
          <w:u w:val="single"/>
        </w:rPr>
      </w:pPr>
      <w:r w:rsidRPr="00FF3175">
        <w:rPr>
          <w:rFonts w:ascii="Times New Roman" w:hAnsi="Times New Roman" w:cs="Times New Roman"/>
          <w:color w:val="000000"/>
          <w:sz w:val="24"/>
          <w:szCs w:val="24"/>
        </w:rPr>
        <w:t xml:space="preserve">При планировании нагрузки и работы на следующий 2016-2017 год учитывать </w:t>
      </w:r>
      <w:proofErr w:type="spellStart"/>
      <w:r w:rsidRPr="00FF3175">
        <w:rPr>
          <w:rFonts w:ascii="Times New Roman" w:hAnsi="Times New Roman" w:cs="Times New Roman"/>
          <w:color w:val="000000"/>
          <w:sz w:val="24"/>
          <w:szCs w:val="24"/>
        </w:rPr>
        <w:t>компетентностный</w:t>
      </w:r>
      <w:proofErr w:type="spellEnd"/>
      <w:r w:rsidRPr="00FF3175">
        <w:rPr>
          <w:rFonts w:ascii="Times New Roman" w:hAnsi="Times New Roman" w:cs="Times New Roman"/>
          <w:color w:val="000000"/>
          <w:sz w:val="24"/>
          <w:szCs w:val="24"/>
        </w:rPr>
        <w:t xml:space="preserve"> подход.</w:t>
      </w:r>
    </w:p>
    <w:p w:rsidR="003B4BCD" w:rsidRPr="00FF3175" w:rsidRDefault="003B4BCD" w:rsidP="00F32BDC">
      <w:pPr>
        <w:pStyle w:val="a3"/>
        <w:numPr>
          <w:ilvl w:val="0"/>
          <w:numId w:val="44"/>
        </w:numPr>
        <w:spacing w:after="0"/>
        <w:ind w:left="0" w:firstLine="567"/>
        <w:jc w:val="both"/>
        <w:rPr>
          <w:rFonts w:ascii="Times New Roman" w:hAnsi="Times New Roman" w:cs="Times New Roman"/>
          <w:color w:val="000000"/>
          <w:sz w:val="24"/>
          <w:szCs w:val="24"/>
          <w:u w:val="single"/>
        </w:rPr>
      </w:pPr>
      <w:r w:rsidRPr="00FF3175">
        <w:rPr>
          <w:rFonts w:ascii="Times New Roman" w:hAnsi="Times New Roman" w:cs="Times New Roman"/>
          <w:color w:val="000000"/>
          <w:sz w:val="24"/>
          <w:szCs w:val="24"/>
        </w:rPr>
        <w:t xml:space="preserve">При планировании нагрузки привлекать заведующих кафедрами </w:t>
      </w:r>
      <w:proofErr w:type="spellStart"/>
      <w:r w:rsidRPr="00FF3175">
        <w:rPr>
          <w:rFonts w:ascii="Times New Roman" w:hAnsi="Times New Roman" w:cs="Times New Roman"/>
          <w:color w:val="000000"/>
          <w:sz w:val="24"/>
          <w:szCs w:val="24"/>
        </w:rPr>
        <w:t>ТН</w:t>
      </w:r>
      <w:proofErr w:type="spellEnd"/>
      <w:r w:rsidRPr="00FF3175">
        <w:rPr>
          <w:rFonts w:ascii="Times New Roman" w:hAnsi="Times New Roman" w:cs="Times New Roman"/>
          <w:color w:val="000000"/>
          <w:sz w:val="24"/>
          <w:szCs w:val="24"/>
        </w:rPr>
        <w:t xml:space="preserve"> и </w:t>
      </w:r>
      <w:proofErr w:type="spellStart"/>
      <w:r w:rsidR="00BB0CA9" w:rsidRPr="00FF3175">
        <w:rPr>
          <w:rFonts w:ascii="Times New Roman" w:hAnsi="Times New Roman" w:cs="Times New Roman"/>
          <w:color w:val="000000"/>
          <w:sz w:val="24"/>
          <w:szCs w:val="24"/>
        </w:rPr>
        <w:t>ГиСЭН</w:t>
      </w:r>
      <w:proofErr w:type="spellEnd"/>
      <w:r w:rsidR="00BB0CA9" w:rsidRPr="00FF3175">
        <w:rPr>
          <w:rFonts w:ascii="Times New Roman" w:hAnsi="Times New Roman" w:cs="Times New Roman"/>
          <w:color w:val="000000"/>
          <w:sz w:val="24"/>
          <w:szCs w:val="24"/>
        </w:rPr>
        <w:t>.</w:t>
      </w:r>
    </w:p>
    <w:p w:rsidR="00687209" w:rsidRPr="00FF3175" w:rsidRDefault="00687209" w:rsidP="00F32BDC">
      <w:pPr>
        <w:pStyle w:val="2"/>
        <w:keepNext/>
        <w:numPr>
          <w:ilvl w:val="0"/>
          <w:numId w:val="43"/>
        </w:numPr>
        <w:spacing w:after="0" w:line="240" w:lineRule="auto"/>
        <w:ind w:left="0" w:firstLine="567"/>
        <w:jc w:val="both"/>
      </w:pPr>
    </w:p>
    <w:p w:rsidR="00687209" w:rsidRPr="00FF3175" w:rsidRDefault="00687209" w:rsidP="00F32BDC">
      <w:pPr>
        <w:pStyle w:val="2"/>
        <w:keepNext/>
        <w:numPr>
          <w:ilvl w:val="0"/>
          <w:numId w:val="43"/>
        </w:numPr>
        <w:spacing w:after="0" w:line="240" w:lineRule="auto"/>
        <w:ind w:left="0" w:firstLine="567"/>
        <w:jc w:val="both"/>
      </w:pPr>
      <w:r w:rsidRPr="00FF3175">
        <w:t xml:space="preserve">По третьему вопросу слушали </w:t>
      </w:r>
      <w:proofErr w:type="spellStart"/>
      <w:r w:rsidRPr="00FF3175">
        <w:t>Костинец</w:t>
      </w:r>
      <w:proofErr w:type="spellEnd"/>
      <w:r w:rsidRPr="00FF3175">
        <w:t xml:space="preserve"> </w:t>
      </w:r>
      <w:proofErr w:type="spellStart"/>
      <w:r w:rsidRPr="00FF3175">
        <w:t>И.К</w:t>
      </w:r>
      <w:proofErr w:type="spellEnd"/>
      <w:r w:rsidRPr="00FF3175">
        <w:t>. об изменениях в Положении об Ученом совете.</w:t>
      </w:r>
    </w:p>
    <w:p w:rsidR="00194A9C" w:rsidRDefault="00FF3175" w:rsidP="00F32BDC">
      <w:pPr>
        <w:spacing w:after="0" w:line="240" w:lineRule="auto"/>
        <w:ind w:firstLine="567"/>
        <w:jc w:val="both"/>
        <w:rPr>
          <w:rFonts w:ascii="Times New Roman" w:hAnsi="Times New Roman" w:cs="Times New Roman"/>
          <w:sz w:val="24"/>
          <w:szCs w:val="24"/>
        </w:rPr>
      </w:pPr>
      <w:r w:rsidRPr="00FF3175">
        <w:rPr>
          <w:rFonts w:ascii="Times New Roman" w:hAnsi="Times New Roman" w:cs="Times New Roman"/>
          <w:b/>
          <w:sz w:val="24"/>
          <w:szCs w:val="24"/>
        </w:rPr>
        <w:t>Решили</w:t>
      </w:r>
      <w:r w:rsidR="00687209" w:rsidRPr="00FF3175">
        <w:rPr>
          <w:rFonts w:ascii="Times New Roman" w:hAnsi="Times New Roman" w:cs="Times New Roman"/>
          <w:b/>
          <w:sz w:val="24"/>
          <w:szCs w:val="24"/>
        </w:rPr>
        <w:t xml:space="preserve">: </w:t>
      </w:r>
      <w:r w:rsidR="00687209" w:rsidRPr="00FF3175">
        <w:rPr>
          <w:rFonts w:ascii="Times New Roman" w:hAnsi="Times New Roman" w:cs="Times New Roman"/>
          <w:sz w:val="24"/>
          <w:szCs w:val="24"/>
        </w:rPr>
        <w:t>Утвердить Положение об Ученом совете.</w:t>
      </w:r>
    </w:p>
    <w:p w:rsidR="005C645F" w:rsidRDefault="005C645F" w:rsidP="005C645F">
      <w:pPr>
        <w:spacing w:after="0" w:line="240" w:lineRule="auto"/>
        <w:ind w:firstLine="567"/>
        <w:jc w:val="both"/>
        <w:rPr>
          <w:rFonts w:ascii="Times New Roman" w:eastAsia="Times New Roman" w:hAnsi="Times New Roman" w:cs="Times New Roman"/>
          <w:sz w:val="24"/>
          <w:szCs w:val="24"/>
          <w:lang w:eastAsia="ru-RU"/>
        </w:rPr>
      </w:pPr>
      <w:r w:rsidRPr="005C645F">
        <w:rPr>
          <w:rFonts w:ascii="Times New Roman" w:eastAsia="Times New Roman" w:hAnsi="Times New Roman" w:cs="Times New Roman"/>
          <w:sz w:val="24"/>
          <w:szCs w:val="24"/>
          <w:lang w:eastAsia="ru-RU"/>
        </w:rPr>
        <w:t xml:space="preserve">По вопросу об утверждении образовательных программ, слушали Долганову </w:t>
      </w:r>
      <w:proofErr w:type="spellStart"/>
      <w:r w:rsidRPr="005C645F">
        <w:rPr>
          <w:rFonts w:ascii="Times New Roman" w:eastAsia="Times New Roman" w:hAnsi="Times New Roman" w:cs="Times New Roman"/>
          <w:sz w:val="24"/>
          <w:szCs w:val="24"/>
          <w:lang w:eastAsia="ru-RU"/>
        </w:rPr>
        <w:t>Ж.А</w:t>
      </w:r>
      <w:proofErr w:type="spellEnd"/>
      <w:r w:rsidRPr="005C645F">
        <w:rPr>
          <w:rFonts w:ascii="Times New Roman" w:eastAsia="Times New Roman" w:hAnsi="Times New Roman" w:cs="Times New Roman"/>
          <w:sz w:val="24"/>
          <w:szCs w:val="24"/>
          <w:lang w:eastAsia="ru-RU"/>
        </w:rPr>
        <w:t>.</w:t>
      </w:r>
    </w:p>
    <w:p w:rsidR="005C645F" w:rsidRDefault="005C645F" w:rsidP="005C645F">
      <w:pPr>
        <w:spacing w:after="0" w:line="240" w:lineRule="auto"/>
        <w:ind w:firstLine="567"/>
        <w:jc w:val="both"/>
        <w:rPr>
          <w:rFonts w:ascii="Times New Roman" w:eastAsia="Times New Roman" w:hAnsi="Times New Roman" w:cs="Times New Roman"/>
          <w:sz w:val="24"/>
          <w:szCs w:val="24"/>
          <w:lang w:eastAsia="ru-RU"/>
        </w:rPr>
      </w:pPr>
      <w:r w:rsidRPr="005C645F">
        <w:rPr>
          <w:rFonts w:ascii="Times New Roman" w:eastAsia="Times New Roman" w:hAnsi="Times New Roman" w:cs="Times New Roman"/>
          <w:b/>
          <w:sz w:val="24"/>
          <w:szCs w:val="24"/>
          <w:lang w:eastAsia="ru-RU"/>
        </w:rPr>
        <w:t>Решили:</w:t>
      </w:r>
      <w:r>
        <w:rPr>
          <w:rFonts w:ascii="Times New Roman" w:eastAsia="Times New Roman" w:hAnsi="Times New Roman" w:cs="Times New Roman"/>
          <w:sz w:val="24"/>
          <w:szCs w:val="24"/>
          <w:lang w:eastAsia="ru-RU"/>
        </w:rPr>
        <w:t xml:space="preserve"> </w:t>
      </w:r>
      <w:r w:rsidRPr="005C645F">
        <w:rPr>
          <w:rFonts w:ascii="Times New Roman" w:eastAsia="Times New Roman" w:hAnsi="Times New Roman" w:cs="Times New Roman"/>
          <w:sz w:val="24"/>
          <w:szCs w:val="24"/>
          <w:lang w:eastAsia="ru-RU"/>
        </w:rPr>
        <w:t xml:space="preserve">В соответствии с Федеральным законом № 273 от 29.12.2012 «Об образовании в Российской Федерации», Приказом </w:t>
      </w:r>
      <w:proofErr w:type="spellStart"/>
      <w:r w:rsidRPr="005C645F">
        <w:rPr>
          <w:rFonts w:ascii="Times New Roman" w:eastAsia="Times New Roman" w:hAnsi="Times New Roman" w:cs="Times New Roman"/>
          <w:sz w:val="24"/>
          <w:szCs w:val="24"/>
          <w:lang w:eastAsia="ru-RU"/>
        </w:rPr>
        <w:t>Минобрнауки</w:t>
      </w:r>
      <w:proofErr w:type="spellEnd"/>
      <w:r w:rsidRPr="005C645F">
        <w:rPr>
          <w:rFonts w:ascii="Times New Roman" w:eastAsia="Times New Roman" w:hAnsi="Times New Roman" w:cs="Times New Roman"/>
          <w:sz w:val="24"/>
          <w:szCs w:val="24"/>
          <w:lang w:eastAsia="ru-RU"/>
        </w:rPr>
        <w:t xml:space="preserve">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C645F">
        <w:rPr>
          <w:rFonts w:ascii="Times New Roman" w:eastAsia="Times New Roman" w:hAnsi="Times New Roman" w:cs="Times New Roman"/>
          <w:sz w:val="24"/>
          <w:szCs w:val="24"/>
          <w:lang w:eastAsia="ru-RU"/>
        </w:rPr>
        <w:t>бакалавриата</w:t>
      </w:r>
      <w:proofErr w:type="spellEnd"/>
      <w:r w:rsidRPr="005C645F">
        <w:rPr>
          <w:rFonts w:ascii="Times New Roman" w:eastAsia="Times New Roman" w:hAnsi="Times New Roman" w:cs="Times New Roman"/>
          <w:sz w:val="24"/>
          <w:szCs w:val="24"/>
          <w:lang w:eastAsia="ru-RU"/>
        </w:rPr>
        <w:t xml:space="preserve">, программам </w:t>
      </w:r>
      <w:proofErr w:type="spellStart"/>
      <w:r w:rsidRPr="005C645F">
        <w:rPr>
          <w:rFonts w:ascii="Times New Roman" w:eastAsia="Times New Roman" w:hAnsi="Times New Roman" w:cs="Times New Roman"/>
          <w:sz w:val="24"/>
          <w:szCs w:val="24"/>
          <w:lang w:eastAsia="ru-RU"/>
        </w:rPr>
        <w:t>специалитета</w:t>
      </w:r>
      <w:proofErr w:type="spellEnd"/>
      <w:r w:rsidRPr="005C645F">
        <w:rPr>
          <w:rFonts w:ascii="Times New Roman" w:eastAsia="Times New Roman" w:hAnsi="Times New Roman" w:cs="Times New Roman"/>
          <w:sz w:val="24"/>
          <w:szCs w:val="24"/>
          <w:lang w:eastAsia="ru-RU"/>
        </w:rPr>
        <w:t xml:space="preserve">, программам магистратуры», приказом </w:t>
      </w:r>
      <w:proofErr w:type="spellStart"/>
      <w:r w:rsidRPr="005C645F">
        <w:rPr>
          <w:rFonts w:ascii="Times New Roman" w:eastAsia="Times New Roman" w:hAnsi="Times New Roman" w:cs="Times New Roman"/>
          <w:sz w:val="24"/>
          <w:szCs w:val="24"/>
          <w:lang w:eastAsia="ru-RU"/>
        </w:rPr>
        <w:t>Минобрнауки</w:t>
      </w:r>
      <w:proofErr w:type="spellEnd"/>
      <w:r w:rsidRPr="005C645F">
        <w:rPr>
          <w:rFonts w:ascii="Times New Roman" w:eastAsia="Times New Roman" w:hAnsi="Times New Roman" w:cs="Times New Roman"/>
          <w:sz w:val="24"/>
          <w:szCs w:val="24"/>
          <w:lang w:eastAsia="ru-RU"/>
        </w:rPr>
        <w:t xml:space="preserve">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и приказом </w:t>
      </w:r>
      <w:proofErr w:type="spellStart"/>
      <w:r w:rsidRPr="005C645F">
        <w:rPr>
          <w:rFonts w:ascii="Times New Roman" w:eastAsia="Times New Roman" w:hAnsi="Times New Roman" w:cs="Times New Roman"/>
          <w:sz w:val="24"/>
          <w:szCs w:val="24"/>
          <w:lang w:eastAsia="ru-RU"/>
        </w:rPr>
        <w:t>Минобрнауки</w:t>
      </w:r>
      <w:proofErr w:type="spellEnd"/>
      <w:r w:rsidRPr="005C645F">
        <w:rPr>
          <w:rFonts w:ascii="Times New Roman" w:eastAsia="Times New Roman" w:hAnsi="Times New Roman" w:cs="Times New Roman"/>
          <w:sz w:val="24"/>
          <w:szCs w:val="24"/>
          <w:lang w:eastAsia="ru-RU"/>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утвердить обновленные (с учетом развития науки, культуры, экономики, техники, технологий и социальной сферы) образовательные программы, разработанные в соответствии с Федеральными государственными образовательными стандартами высшего профессионального образования, высшего образования и среднего профессионального образования. </w:t>
      </w:r>
      <w:r w:rsidRPr="005C645F">
        <w:rPr>
          <w:rFonts w:ascii="Times New Roman" w:eastAsia="Times New Roman" w:hAnsi="Times New Roman" w:cs="Times New Roman"/>
          <w:sz w:val="24"/>
          <w:szCs w:val="24"/>
          <w:lang w:eastAsia="ru-RU"/>
        </w:rPr>
        <w:tab/>
      </w:r>
    </w:p>
    <w:tbl>
      <w:tblPr>
        <w:tblW w:w="5000" w:type="pct"/>
        <w:tblLook w:val="04A0" w:firstRow="1" w:lastRow="0" w:firstColumn="1" w:lastColumn="0" w:noHBand="0" w:noVBand="1"/>
      </w:tblPr>
      <w:tblGrid>
        <w:gridCol w:w="1397"/>
        <w:gridCol w:w="5714"/>
        <w:gridCol w:w="2460"/>
      </w:tblGrid>
      <w:tr w:rsidR="00BE7A3C" w:rsidRPr="00BE7A3C" w:rsidTr="00BE7A3C">
        <w:trPr>
          <w:trHeight w:val="315"/>
        </w:trPr>
        <w:tc>
          <w:tcPr>
            <w:tcW w:w="5000" w:type="pct"/>
            <w:gridSpan w:val="3"/>
            <w:tcBorders>
              <w:top w:val="single" w:sz="4" w:space="0" w:color="auto"/>
              <w:left w:val="single" w:sz="4" w:space="0" w:color="auto"/>
              <w:bottom w:val="nil"/>
              <w:right w:val="nil"/>
            </w:tcBorders>
            <w:shd w:val="clear" w:color="000000" w:fill="DCE6F1"/>
            <w:noWrap/>
            <w:vAlign w:val="center"/>
            <w:hideMark/>
          </w:tcPr>
          <w:p w:rsidR="00BE7A3C" w:rsidRPr="00BE7A3C" w:rsidRDefault="00BE7A3C" w:rsidP="00BE7A3C">
            <w:pPr>
              <w:spacing w:after="0" w:line="240" w:lineRule="auto"/>
              <w:jc w:val="center"/>
              <w:rPr>
                <w:rFonts w:ascii="Times New Roman" w:eastAsia="Times New Roman" w:hAnsi="Times New Roman" w:cs="Times New Roman"/>
                <w:b/>
                <w:bCs/>
                <w:color w:val="000000"/>
                <w:sz w:val="20"/>
                <w:szCs w:val="20"/>
                <w:lang w:eastAsia="ru-RU"/>
              </w:rPr>
            </w:pPr>
            <w:r w:rsidRPr="00BE7A3C">
              <w:rPr>
                <w:rFonts w:ascii="Times New Roman" w:eastAsia="Times New Roman" w:hAnsi="Times New Roman" w:cs="Times New Roman"/>
                <w:b/>
                <w:bCs/>
                <w:color w:val="000000"/>
                <w:sz w:val="20"/>
                <w:szCs w:val="20"/>
                <w:lang w:eastAsia="ru-RU"/>
              </w:rPr>
              <w:t xml:space="preserve">Программы 2016 г. </w:t>
            </w:r>
          </w:p>
        </w:tc>
      </w:tr>
      <w:tr w:rsidR="00BE7A3C" w:rsidRPr="00BE7A3C" w:rsidTr="00BE7A3C">
        <w:trPr>
          <w:trHeight w:val="300"/>
        </w:trPr>
        <w:tc>
          <w:tcPr>
            <w:tcW w:w="5000" w:type="pct"/>
            <w:gridSpan w:val="3"/>
            <w:tcBorders>
              <w:top w:val="single" w:sz="4" w:space="0" w:color="auto"/>
              <w:left w:val="single" w:sz="4" w:space="0" w:color="auto"/>
              <w:bottom w:val="nil"/>
              <w:right w:val="nil"/>
            </w:tcBorders>
            <w:shd w:val="clear" w:color="000000" w:fill="DCE6F1"/>
            <w:noWrap/>
            <w:vAlign w:val="center"/>
            <w:hideMark/>
          </w:tcPr>
          <w:p w:rsidR="00BE7A3C" w:rsidRPr="00BE7A3C" w:rsidRDefault="00BE7A3C" w:rsidP="00BE7A3C">
            <w:pPr>
              <w:spacing w:after="0" w:line="240" w:lineRule="auto"/>
              <w:jc w:val="center"/>
              <w:rPr>
                <w:rFonts w:ascii="Times New Roman" w:eastAsia="Times New Roman" w:hAnsi="Times New Roman" w:cs="Times New Roman"/>
                <w:b/>
                <w:bCs/>
                <w:color w:val="000000"/>
                <w:sz w:val="20"/>
                <w:szCs w:val="20"/>
                <w:lang w:eastAsia="ru-RU"/>
              </w:rPr>
            </w:pPr>
            <w:r w:rsidRPr="00BE7A3C">
              <w:rPr>
                <w:rFonts w:ascii="Times New Roman" w:eastAsia="Times New Roman" w:hAnsi="Times New Roman" w:cs="Times New Roman"/>
                <w:b/>
                <w:bCs/>
                <w:color w:val="000000"/>
                <w:sz w:val="20"/>
                <w:szCs w:val="20"/>
                <w:lang w:eastAsia="ru-RU"/>
              </w:rPr>
              <w:t xml:space="preserve">Программы </w:t>
            </w:r>
            <w:proofErr w:type="spellStart"/>
            <w:r w:rsidRPr="00BE7A3C">
              <w:rPr>
                <w:rFonts w:ascii="Times New Roman" w:eastAsia="Times New Roman" w:hAnsi="Times New Roman" w:cs="Times New Roman"/>
                <w:b/>
                <w:bCs/>
                <w:color w:val="000000"/>
                <w:sz w:val="20"/>
                <w:szCs w:val="20"/>
                <w:lang w:eastAsia="ru-RU"/>
              </w:rPr>
              <w:t>бакалавриата</w:t>
            </w:r>
            <w:proofErr w:type="spellEnd"/>
          </w:p>
        </w:tc>
      </w:tr>
      <w:tr w:rsidR="00BE7A3C" w:rsidRPr="00BE7A3C" w:rsidTr="00BE7A3C">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80100</w:t>
            </w:r>
          </w:p>
        </w:tc>
        <w:tc>
          <w:tcPr>
            <w:tcW w:w="2985" w:type="pct"/>
            <w:tcBorders>
              <w:top w:val="single" w:sz="4" w:space="0" w:color="auto"/>
              <w:left w:val="nil"/>
              <w:bottom w:val="single" w:sz="4" w:space="0" w:color="auto"/>
              <w:right w:val="single" w:sz="4" w:space="0" w:color="auto"/>
            </w:tcBorders>
            <w:shd w:val="clear" w:color="000000" w:fill="FFFFFF"/>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 xml:space="preserve">Экономика </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Бакалавр экономики</w:t>
            </w:r>
          </w:p>
        </w:tc>
      </w:tr>
      <w:tr w:rsidR="00BE7A3C" w:rsidRPr="00BE7A3C" w:rsidTr="00BE7A3C">
        <w:trPr>
          <w:trHeight w:val="30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81100</w:t>
            </w:r>
          </w:p>
        </w:tc>
        <w:tc>
          <w:tcPr>
            <w:tcW w:w="2985" w:type="pct"/>
            <w:tcBorders>
              <w:top w:val="nil"/>
              <w:left w:val="nil"/>
              <w:bottom w:val="single" w:sz="4" w:space="0" w:color="auto"/>
              <w:right w:val="single" w:sz="4" w:space="0" w:color="auto"/>
            </w:tcBorders>
            <w:shd w:val="clear" w:color="000000" w:fill="FFFFFF"/>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 xml:space="preserve">Государственное и муниципальное управление </w:t>
            </w:r>
          </w:p>
        </w:tc>
        <w:tc>
          <w:tcPr>
            <w:tcW w:w="1285" w:type="pct"/>
            <w:tcBorders>
              <w:top w:val="nil"/>
              <w:left w:val="nil"/>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Бакалавр</w:t>
            </w:r>
          </w:p>
        </w:tc>
      </w:tr>
      <w:tr w:rsidR="00BE7A3C" w:rsidRPr="00BE7A3C" w:rsidTr="00BE7A3C">
        <w:trPr>
          <w:trHeight w:val="30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80200</w:t>
            </w:r>
          </w:p>
        </w:tc>
        <w:tc>
          <w:tcPr>
            <w:tcW w:w="2985" w:type="pct"/>
            <w:tcBorders>
              <w:top w:val="nil"/>
              <w:left w:val="nil"/>
              <w:bottom w:val="single" w:sz="4" w:space="0" w:color="auto"/>
              <w:right w:val="single" w:sz="4" w:space="0" w:color="auto"/>
            </w:tcBorders>
            <w:shd w:val="clear" w:color="000000" w:fill="FFFFFF"/>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 xml:space="preserve">Менеджмент </w:t>
            </w:r>
          </w:p>
        </w:tc>
        <w:tc>
          <w:tcPr>
            <w:tcW w:w="1285" w:type="pct"/>
            <w:tcBorders>
              <w:top w:val="nil"/>
              <w:left w:val="nil"/>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Бакалавр менеджмента</w:t>
            </w:r>
          </w:p>
        </w:tc>
      </w:tr>
      <w:tr w:rsidR="00BE7A3C" w:rsidRPr="00BE7A3C" w:rsidTr="00BE7A3C">
        <w:trPr>
          <w:trHeight w:val="300"/>
        </w:trPr>
        <w:tc>
          <w:tcPr>
            <w:tcW w:w="5000" w:type="pct"/>
            <w:gridSpan w:val="3"/>
            <w:tcBorders>
              <w:top w:val="single" w:sz="4" w:space="0" w:color="auto"/>
              <w:left w:val="single" w:sz="4" w:space="0" w:color="auto"/>
              <w:bottom w:val="nil"/>
              <w:right w:val="nil"/>
            </w:tcBorders>
            <w:shd w:val="clear" w:color="000000" w:fill="DCE6F1"/>
            <w:noWrap/>
            <w:vAlign w:val="center"/>
            <w:hideMark/>
          </w:tcPr>
          <w:p w:rsidR="00BE7A3C" w:rsidRPr="00BE7A3C" w:rsidRDefault="00BE7A3C" w:rsidP="00BE7A3C">
            <w:pPr>
              <w:spacing w:after="0" w:line="240" w:lineRule="auto"/>
              <w:jc w:val="center"/>
              <w:rPr>
                <w:rFonts w:ascii="Times New Roman" w:eastAsia="Times New Roman" w:hAnsi="Times New Roman" w:cs="Times New Roman"/>
                <w:b/>
                <w:bCs/>
                <w:color w:val="000000"/>
                <w:sz w:val="20"/>
                <w:szCs w:val="20"/>
                <w:lang w:eastAsia="ru-RU"/>
              </w:rPr>
            </w:pPr>
            <w:r w:rsidRPr="00BE7A3C">
              <w:rPr>
                <w:rFonts w:ascii="Times New Roman" w:eastAsia="Times New Roman" w:hAnsi="Times New Roman" w:cs="Times New Roman"/>
                <w:b/>
                <w:bCs/>
                <w:color w:val="000000"/>
                <w:sz w:val="20"/>
                <w:szCs w:val="20"/>
                <w:lang w:eastAsia="ru-RU"/>
              </w:rPr>
              <w:t xml:space="preserve">Программы </w:t>
            </w:r>
            <w:proofErr w:type="spellStart"/>
            <w:r w:rsidRPr="00BE7A3C">
              <w:rPr>
                <w:rFonts w:ascii="Times New Roman" w:eastAsia="Times New Roman" w:hAnsi="Times New Roman" w:cs="Times New Roman"/>
                <w:b/>
                <w:bCs/>
                <w:color w:val="000000"/>
                <w:sz w:val="20"/>
                <w:szCs w:val="20"/>
                <w:lang w:eastAsia="ru-RU"/>
              </w:rPr>
              <w:t>специалитета</w:t>
            </w:r>
            <w:proofErr w:type="spellEnd"/>
          </w:p>
        </w:tc>
      </w:tr>
      <w:tr w:rsidR="00BE7A3C" w:rsidRPr="00BE7A3C" w:rsidTr="00BE7A3C">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38.05.01</w:t>
            </w:r>
          </w:p>
        </w:tc>
        <w:tc>
          <w:tcPr>
            <w:tcW w:w="2985" w:type="pct"/>
            <w:tcBorders>
              <w:top w:val="single" w:sz="4" w:space="0" w:color="auto"/>
              <w:left w:val="nil"/>
              <w:bottom w:val="single" w:sz="4" w:space="0" w:color="auto"/>
              <w:right w:val="single" w:sz="4" w:space="0" w:color="auto"/>
            </w:tcBorders>
            <w:shd w:val="clear" w:color="000000" w:fill="FFFFFF"/>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Экономическая безопасность</w:t>
            </w:r>
          </w:p>
        </w:tc>
        <w:tc>
          <w:tcPr>
            <w:tcW w:w="1285" w:type="pct"/>
            <w:tcBorders>
              <w:top w:val="single" w:sz="4" w:space="0" w:color="auto"/>
              <w:left w:val="nil"/>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Экономист</w:t>
            </w:r>
          </w:p>
        </w:tc>
      </w:tr>
      <w:tr w:rsidR="00BE7A3C" w:rsidRPr="00BE7A3C" w:rsidTr="00BE7A3C">
        <w:trPr>
          <w:trHeight w:val="300"/>
        </w:trPr>
        <w:tc>
          <w:tcPr>
            <w:tcW w:w="730" w:type="pct"/>
            <w:tcBorders>
              <w:top w:val="nil"/>
              <w:left w:val="single" w:sz="4" w:space="0" w:color="auto"/>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21.05.04</w:t>
            </w:r>
          </w:p>
        </w:tc>
        <w:tc>
          <w:tcPr>
            <w:tcW w:w="2985" w:type="pct"/>
            <w:tcBorders>
              <w:top w:val="nil"/>
              <w:left w:val="nil"/>
              <w:bottom w:val="single" w:sz="4" w:space="0" w:color="auto"/>
              <w:right w:val="single" w:sz="4" w:space="0" w:color="auto"/>
            </w:tcBorders>
            <w:shd w:val="clear" w:color="000000" w:fill="FFFFFF"/>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Горное дело</w:t>
            </w:r>
          </w:p>
        </w:tc>
        <w:tc>
          <w:tcPr>
            <w:tcW w:w="1285" w:type="pct"/>
            <w:tcBorders>
              <w:top w:val="nil"/>
              <w:left w:val="nil"/>
              <w:bottom w:val="single" w:sz="4" w:space="0" w:color="auto"/>
              <w:right w:val="single" w:sz="4" w:space="0" w:color="auto"/>
            </w:tcBorders>
            <w:shd w:val="clear" w:color="auto" w:fill="auto"/>
            <w:vAlign w:val="center"/>
            <w:hideMark/>
          </w:tcPr>
          <w:p w:rsidR="00BE7A3C" w:rsidRPr="00BE7A3C" w:rsidRDefault="00BE7A3C" w:rsidP="00BE7A3C">
            <w:pPr>
              <w:spacing w:after="0" w:line="240" w:lineRule="auto"/>
              <w:jc w:val="center"/>
              <w:rPr>
                <w:rFonts w:ascii="Times New Roman" w:eastAsia="Times New Roman" w:hAnsi="Times New Roman" w:cs="Times New Roman"/>
                <w:color w:val="000000"/>
                <w:sz w:val="20"/>
                <w:szCs w:val="20"/>
                <w:lang w:eastAsia="ru-RU"/>
              </w:rPr>
            </w:pPr>
            <w:r w:rsidRPr="00BE7A3C">
              <w:rPr>
                <w:rFonts w:ascii="Times New Roman" w:eastAsia="Times New Roman" w:hAnsi="Times New Roman" w:cs="Times New Roman"/>
                <w:color w:val="000000"/>
                <w:sz w:val="20"/>
                <w:szCs w:val="20"/>
                <w:lang w:eastAsia="ru-RU"/>
              </w:rPr>
              <w:t>Горный инженер (специалист)</w:t>
            </w:r>
          </w:p>
        </w:tc>
      </w:tr>
    </w:tbl>
    <w:p w:rsidR="005C645F" w:rsidRPr="005C645F" w:rsidRDefault="005C645F" w:rsidP="005C645F">
      <w:pPr>
        <w:spacing w:after="0" w:line="240" w:lineRule="auto"/>
        <w:ind w:firstLine="567"/>
        <w:jc w:val="both"/>
        <w:rPr>
          <w:rFonts w:ascii="Times New Roman" w:eastAsia="Times New Roman" w:hAnsi="Times New Roman" w:cs="Times New Roman"/>
          <w:sz w:val="24"/>
          <w:szCs w:val="24"/>
          <w:lang w:eastAsia="ru-RU"/>
        </w:rPr>
      </w:pPr>
    </w:p>
    <w:p w:rsidR="00687209" w:rsidRDefault="00687209" w:rsidP="00104C98">
      <w:pPr>
        <w:spacing w:after="0" w:line="240" w:lineRule="auto"/>
        <w:jc w:val="center"/>
        <w:rPr>
          <w:rFonts w:ascii="Times New Roman" w:hAnsi="Times New Roman" w:cs="Times New Roman"/>
          <w:b/>
          <w:sz w:val="24"/>
          <w:szCs w:val="24"/>
        </w:rPr>
      </w:pPr>
    </w:p>
    <w:p w:rsidR="00BE7A3C" w:rsidRDefault="00BE7A3C" w:rsidP="00104C98">
      <w:pPr>
        <w:spacing w:after="0" w:line="240" w:lineRule="auto"/>
        <w:jc w:val="center"/>
        <w:rPr>
          <w:rFonts w:ascii="Times New Roman" w:hAnsi="Times New Roman" w:cs="Times New Roman"/>
          <w:b/>
          <w:sz w:val="24"/>
          <w:szCs w:val="24"/>
        </w:rPr>
      </w:pPr>
    </w:p>
    <w:p w:rsidR="00BE7A3C" w:rsidRDefault="00BE7A3C" w:rsidP="00104C98">
      <w:pPr>
        <w:spacing w:after="0" w:line="240" w:lineRule="auto"/>
        <w:jc w:val="center"/>
        <w:rPr>
          <w:rFonts w:ascii="Times New Roman" w:hAnsi="Times New Roman" w:cs="Times New Roman"/>
          <w:b/>
          <w:sz w:val="24"/>
          <w:szCs w:val="24"/>
        </w:rPr>
      </w:pPr>
    </w:p>
    <w:p w:rsidR="00104C98" w:rsidRDefault="00104C98" w:rsidP="00104C98">
      <w:pPr>
        <w:spacing w:after="0" w:line="240" w:lineRule="auto"/>
        <w:jc w:val="center"/>
        <w:rPr>
          <w:rFonts w:ascii="Times New Roman" w:hAnsi="Times New Roman" w:cs="Times New Roman"/>
          <w:b/>
          <w:sz w:val="24"/>
          <w:szCs w:val="24"/>
        </w:rPr>
      </w:pPr>
      <w:r w:rsidRPr="00A274F4">
        <w:rPr>
          <w:rFonts w:ascii="Times New Roman" w:hAnsi="Times New Roman" w:cs="Times New Roman"/>
          <w:b/>
          <w:sz w:val="24"/>
          <w:szCs w:val="24"/>
        </w:rPr>
        <w:lastRenderedPageBreak/>
        <w:t xml:space="preserve">Исходя </w:t>
      </w:r>
      <w:proofErr w:type="gramStart"/>
      <w:r w:rsidRPr="00A274F4">
        <w:rPr>
          <w:rFonts w:ascii="Times New Roman" w:hAnsi="Times New Roman" w:cs="Times New Roman"/>
          <w:b/>
          <w:sz w:val="24"/>
          <w:szCs w:val="24"/>
        </w:rPr>
        <w:t>из вышеизложенного Ученый совет</w:t>
      </w:r>
      <w:proofErr w:type="gramEnd"/>
      <w:r w:rsidRPr="00A274F4">
        <w:rPr>
          <w:rFonts w:ascii="Times New Roman" w:hAnsi="Times New Roman" w:cs="Times New Roman"/>
          <w:b/>
          <w:sz w:val="24"/>
          <w:szCs w:val="24"/>
        </w:rPr>
        <w:t xml:space="preserve"> решил:</w:t>
      </w:r>
    </w:p>
    <w:p w:rsidR="00BB0CA9" w:rsidRPr="00BB0CA9" w:rsidRDefault="00BB0CA9" w:rsidP="00104C98">
      <w:pPr>
        <w:spacing w:after="0" w:line="240" w:lineRule="auto"/>
        <w:jc w:val="center"/>
        <w:rPr>
          <w:rFonts w:ascii="Times New Roman" w:hAnsi="Times New Roman" w:cs="Times New Roman"/>
          <w:b/>
          <w:sz w:val="24"/>
          <w:szCs w:val="24"/>
        </w:rPr>
      </w:pPr>
    </w:p>
    <w:p w:rsidR="00C55104" w:rsidRPr="00BB0CA9" w:rsidRDefault="00BB0CA9" w:rsidP="00F32BDC">
      <w:pPr>
        <w:pStyle w:val="a3"/>
        <w:numPr>
          <w:ilvl w:val="0"/>
          <w:numId w:val="45"/>
        </w:numPr>
        <w:spacing w:after="0" w:line="240" w:lineRule="auto"/>
        <w:ind w:left="0" w:firstLine="567"/>
        <w:jc w:val="both"/>
        <w:rPr>
          <w:rFonts w:ascii="Times New Roman" w:eastAsia="Times New Roman" w:hAnsi="Times New Roman" w:cs="Times New Roman"/>
          <w:sz w:val="24"/>
          <w:szCs w:val="24"/>
          <w:lang w:eastAsia="ru-RU"/>
        </w:rPr>
      </w:pPr>
      <w:r w:rsidRPr="00BB0CA9">
        <w:rPr>
          <w:rFonts w:ascii="Times New Roman" w:hAnsi="Times New Roman" w:cs="Times New Roman"/>
          <w:color w:val="000000"/>
          <w:sz w:val="24"/>
          <w:szCs w:val="24"/>
        </w:rPr>
        <w:t xml:space="preserve">Признать </w:t>
      </w:r>
      <w:proofErr w:type="spellStart"/>
      <w:r w:rsidRPr="00BB0CA9">
        <w:rPr>
          <w:rFonts w:ascii="Times New Roman" w:hAnsi="Times New Roman" w:cs="Times New Roman"/>
          <w:color w:val="000000"/>
          <w:sz w:val="24"/>
          <w:szCs w:val="24"/>
        </w:rPr>
        <w:t>внеучебную</w:t>
      </w:r>
      <w:proofErr w:type="spellEnd"/>
      <w:r w:rsidRPr="00BB0CA9">
        <w:rPr>
          <w:rFonts w:ascii="Times New Roman" w:hAnsi="Times New Roman" w:cs="Times New Roman"/>
          <w:color w:val="000000"/>
          <w:sz w:val="24"/>
          <w:szCs w:val="24"/>
        </w:rPr>
        <w:t xml:space="preserve"> работу положительной.</w:t>
      </w:r>
    </w:p>
    <w:p w:rsidR="00BB0CA9" w:rsidRPr="00BB0CA9" w:rsidRDefault="00BB0CA9" w:rsidP="00F32BDC">
      <w:pPr>
        <w:pStyle w:val="a3"/>
        <w:numPr>
          <w:ilvl w:val="0"/>
          <w:numId w:val="45"/>
        </w:numPr>
        <w:spacing w:after="0"/>
        <w:ind w:left="0" w:firstLine="567"/>
        <w:jc w:val="both"/>
        <w:rPr>
          <w:rFonts w:ascii="Times New Roman" w:hAnsi="Times New Roman" w:cs="Times New Roman"/>
          <w:color w:val="000000"/>
          <w:sz w:val="24"/>
          <w:szCs w:val="24"/>
          <w:u w:val="single"/>
        </w:rPr>
      </w:pPr>
      <w:r w:rsidRPr="00BB0CA9">
        <w:rPr>
          <w:rFonts w:ascii="Times New Roman" w:hAnsi="Times New Roman" w:cs="Times New Roman"/>
          <w:color w:val="000000"/>
          <w:sz w:val="24"/>
          <w:szCs w:val="24"/>
        </w:rPr>
        <w:t>Подготовить предложения по лицензированию новых программ СПО.</w:t>
      </w:r>
    </w:p>
    <w:p w:rsidR="00BB0CA9" w:rsidRPr="00BB0CA9" w:rsidRDefault="00BB0CA9" w:rsidP="00F32BDC">
      <w:pPr>
        <w:pStyle w:val="a3"/>
        <w:numPr>
          <w:ilvl w:val="0"/>
          <w:numId w:val="45"/>
        </w:numPr>
        <w:spacing w:after="0"/>
        <w:ind w:left="0" w:firstLine="567"/>
        <w:jc w:val="both"/>
        <w:rPr>
          <w:rFonts w:ascii="Times New Roman" w:hAnsi="Times New Roman" w:cs="Times New Roman"/>
          <w:color w:val="000000"/>
          <w:sz w:val="24"/>
          <w:szCs w:val="24"/>
          <w:u w:val="single"/>
        </w:rPr>
      </w:pPr>
      <w:r w:rsidRPr="00BB0CA9">
        <w:rPr>
          <w:rFonts w:ascii="Times New Roman" w:hAnsi="Times New Roman" w:cs="Times New Roman"/>
          <w:color w:val="000000"/>
          <w:sz w:val="24"/>
          <w:szCs w:val="24"/>
        </w:rPr>
        <w:t xml:space="preserve">При планировании нагрузки и работы на следующий 2016-2017 год учитывать </w:t>
      </w:r>
      <w:proofErr w:type="spellStart"/>
      <w:r w:rsidRPr="00BB0CA9">
        <w:rPr>
          <w:rFonts w:ascii="Times New Roman" w:hAnsi="Times New Roman" w:cs="Times New Roman"/>
          <w:color w:val="000000"/>
          <w:sz w:val="24"/>
          <w:szCs w:val="24"/>
        </w:rPr>
        <w:t>компетентностный</w:t>
      </w:r>
      <w:proofErr w:type="spellEnd"/>
      <w:r w:rsidRPr="00BB0CA9">
        <w:rPr>
          <w:rFonts w:ascii="Times New Roman" w:hAnsi="Times New Roman" w:cs="Times New Roman"/>
          <w:color w:val="000000"/>
          <w:sz w:val="24"/>
          <w:szCs w:val="24"/>
        </w:rPr>
        <w:t xml:space="preserve"> подход.</w:t>
      </w:r>
    </w:p>
    <w:p w:rsidR="00BB0CA9" w:rsidRPr="00687209" w:rsidRDefault="00BB0CA9" w:rsidP="00F32BDC">
      <w:pPr>
        <w:pStyle w:val="a3"/>
        <w:numPr>
          <w:ilvl w:val="0"/>
          <w:numId w:val="45"/>
        </w:numPr>
        <w:spacing w:after="0"/>
        <w:ind w:left="0" w:firstLine="567"/>
        <w:jc w:val="both"/>
        <w:rPr>
          <w:rFonts w:ascii="Times New Roman" w:hAnsi="Times New Roman" w:cs="Times New Roman"/>
          <w:color w:val="000000"/>
          <w:sz w:val="24"/>
          <w:szCs w:val="24"/>
          <w:u w:val="single"/>
        </w:rPr>
      </w:pPr>
      <w:r w:rsidRPr="00BB0CA9">
        <w:rPr>
          <w:rFonts w:ascii="Times New Roman" w:hAnsi="Times New Roman" w:cs="Times New Roman"/>
          <w:color w:val="000000"/>
          <w:sz w:val="24"/>
          <w:szCs w:val="24"/>
        </w:rPr>
        <w:t xml:space="preserve">При планировании нагрузки привлекать заведующих кафедрами </w:t>
      </w:r>
      <w:proofErr w:type="spellStart"/>
      <w:r w:rsidRPr="00BB0CA9">
        <w:rPr>
          <w:rFonts w:ascii="Times New Roman" w:hAnsi="Times New Roman" w:cs="Times New Roman"/>
          <w:color w:val="000000"/>
          <w:sz w:val="24"/>
          <w:szCs w:val="24"/>
        </w:rPr>
        <w:t>ТН</w:t>
      </w:r>
      <w:proofErr w:type="spellEnd"/>
      <w:r w:rsidRPr="00BB0CA9">
        <w:rPr>
          <w:rFonts w:ascii="Times New Roman" w:hAnsi="Times New Roman" w:cs="Times New Roman"/>
          <w:color w:val="000000"/>
          <w:sz w:val="24"/>
          <w:szCs w:val="24"/>
        </w:rPr>
        <w:t xml:space="preserve"> и </w:t>
      </w:r>
      <w:proofErr w:type="spellStart"/>
      <w:r w:rsidRPr="00BB0CA9">
        <w:rPr>
          <w:rFonts w:ascii="Times New Roman" w:hAnsi="Times New Roman" w:cs="Times New Roman"/>
          <w:color w:val="000000"/>
          <w:sz w:val="24"/>
          <w:szCs w:val="24"/>
        </w:rPr>
        <w:t>ГиСЭН</w:t>
      </w:r>
      <w:proofErr w:type="spellEnd"/>
      <w:r w:rsidRPr="00BB0CA9">
        <w:rPr>
          <w:rFonts w:ascii="Times New Roman" w:hAnsi="Times New Roman" w:cs="Times New Roman"/>
          <w:color w:val="000000"/>
          <w:sz w:val="24"/>
          <w:szCs w:val="24"/>
        </w:rPr>
        <w:t>.</w:t>
      </w:r>
    </w:p>
    <w:p w:rsidR="00687209" w:rsidRPr="00BE7A3C" w:rsidRDefault="00687209" w:rsidP="00F32BDC">
      <w:pPr>
        <w:pStyle w:val="a3"/>
        <w:numPr>
          <w:ilvl w:val="0"/>
          <w:numId w:val="45"/>
        </w:numPr>
        <w:spacing w:after="0"/>
        <w:ind w:left="0" w:firstLine="567"/>
        <w:jc w:val="both"/>
        <w:rPr>
          <w:rFonts w:ascii="Times New Roman" w:hAnsi="Times New Roman" w:cs="Times New Roman"/>
          <w:color w:val="000000"/>
          <w:sz w:val="24"/>
          <w:szCs w:val="24"/>
          <w:u w:val="single"/>
        </w:rPr>
      </w:pPr>
      <w:r w:rsidRPr="00687209">
        <w:rPr>
          <w:rFonts w:ascii="Times New Roman" w:hAnsi="Times New Roman" w:cs="Times New Roman"/>
          <w:sz w:val="24"/>
          <w:szCs w:val="24"/>
        </w:rPr>
        <w:t>Утвердить Положение об Ученом совете</w:t>
      </w:r>
    </w:p>
    <w:p w:rsidR="00BE7A3C" w:rsidRPr="00687209" w:rsidRDefault="00BE7A3C" w:rsidP="00F32BDC">
      <w:pPr>
        <w:pStyle w:val="a3"/>
        <w:numPr>
          <w:ilvl w:val="0"/>
          <w:numId w:val="45"/>
        </w:numPr>
        <w:spacing w:after="0"/>
        <w:ind w:left="0" w:firstLine="567"/>
        <w:jc w:val="both"/>
        <w:rPr>
          <w:rFonts w:ascii="Times New Roman" w:hAnsi="Times New Roman" w:cs="Times New Roman"/>
          <w:color w:val="000000"/>
          <w:sz w:val="24"/>
          <w:szCs w:val="24"/>
          <w:u w:val="single"/>
        </w:rPr>
      </w:pPr>
      <w:r w:rsidRPr="005C645F">
        <w:rPr>
          <w:rFonts w:ascii="Times New Roman" w:eastAsia="Times New Roman" w:hAnsi="Times New Roman" w:cs="Times New Roman"/>
          <w:sz w:val="24"/>
          <w:szCs w:val="24"/>
          <w:lang w:eastAsia="ru-RU"/>
        </w:rPr>
        <w:t xml:space="preserve">В соответствии с Федеральным законом № 273 от 29.12.2012 «Об образовании в Российской Федерации», Приказом </w:t>
      </w:r>
      <w:proofErr w:type="spellStart"/>
      <w:r w:rsidRPr="005C645F">
        <w:rPr>
          <w:rFonts w:ascii="Times New Roman" w:eastAsia="Times New Roman" w:hAnsi="Times New Roman" w:cs="Times New Roman"/>
          <w:sz w:val="24"/>
          <w:szCs w:val="24"/>
          <w:lang w:eastAsia="ru-RU"/>
        </w:rPr>
        <w:t>Минобрнауки</w:t>
      </w:r>
      <w:proofErr w:type="spellEnd"/>
      <w:r w:rsidRPr="005C645F">
        <w:rPr>
          <w:rFonts w:ascii="Times New Roman" w:eastAsia="Times New Roman" w:hAnsi="Times New Roman" w:cs="Times New Roman"/>
          <w:sz w:val="24"/>
          <w:szCs w:val="24"/>
          <w:lang w:eastAsia="ru-RU"/>
        </w:rPr>
        <w:t xml:space="preserve">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C645F">
        <w:rPr>
          <w:rFonts w:ascii="Times New Roman" w:eastAsia="Times New Roman" w:hAnsi="Times New Roman" w:cs="Times New Roman"/>
          <w:sz w:val="24"/>
          <w:szCs w:val="24"/>
          <w:lang w:eastAsia="ru-RU"/>
        </w:rPr>
        <w:t>бакалавриата</w:t>
      </w:r>
      <w:proofErr w:type="spellEnd"/>
      <w:r w:rsidRPr="005C645F">
        <w:rPr>
          <w:rFonts w:ascii="Times New Roman" w:eastAsia="Times New Roman" w:hAnsi="Times New Roman" w:cs="Times New Roman"/>
          <w:sz w:val="24"/>
          <w:szCs w:val="24"/>
          <w:lang w:eastAsia="ru-RU"/>
        </w:rPr>
        <w:t xml:space="preserve">, программам </w:t>
      </w:r>
      <w:proofErr w:type="spellStart"/>
      <w:r w:rsidRPr="005C645F">
        <w:rPr>
          <w:rFonts w:ascii="Times New Roman" w:eastAsia="Times New Roman" w:hAnsi="Times New Roman" w:cs="Times New Roman"/>
          <w:sz w:val="24"/>
          <w:szCs w:val="24"/>
          <w:lang w:eastAsia="ru-RU"/>
        </w:rPr>
        <w:t>специалитета</w:t>
      </w:r>
      <w:proofErr w:type="spellEnd"/>
      <w:r w:rsidRPr="005C645F">
        <w:rPr>
          <w:rFonts w:ascii="Times New Roman" w:eastAsia="Times New Roman" w:hAnsi="Times New Roman" w:cs="Times New Roman"/>
          <w:sz w:val="24"/>
          <w:szCs w:val="24"/>
          <w:lang w:eastAsia="ru-RU"/>
        </w:rPr>
        <w:t xml:space="preserve">, программам магистратуры», приказом </w:t>
      </w:r>
      <w:proofErr w:type="spellStart"/>
      <w:r w:rsidRPr="005C645F">
        <w:rPr>
          <w:rFonts w:ascii="Times New Roman" w:eastAsia="Times New Roman" w:hAnsi="Times New Roman" w:cs="Times New Roman"/>
          <w:sz w:val="24"/>
          <w:szCs w:val="24"/>
          <w:lang w:eastAsia="ru-RU"/>
        </w:rPr>
        <w:t>Минобрнауки</w:t>
      </w:r>
      <w:proofErr w:type="spellEnd"/>
      <w:r w:rsidRPr="005C645F">
        <w:rPr>
          <w:rFonts w:ascii="Times New Roman" w:eastAsia="Times New Roman" w:hAnsi="Times New Roman" w:cs="Times New Roman"/>
          <w:sz w:val="24"/>
          <w:szCs w:val="24"/>
          <w:lang w:eastAsia="ru-RU"/>
        </w:rPr>
        <w:t xml:space="preserve">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и приказом </w:t>
      </w:r>
      <w:proofErr w:type="spellStart"/>
      <w:r w:rsidRPr="005C645F">
        <w:rPr>
          <w:rFonts w:ascii="Times New Roman" w:eastAsia="Times New Roman" w:hAnsi="Times New Roman" w:cs="Times New Roman"/>
          <w:sz w:val="24"/>
          <w:szCs w:val="24"/>
          <w:lang w:eastAsia="ru-RU"/>
        </w:rPr>
        <w:t>Минобрнауки</w:t>
      </w:r>
      <w:proofErr w:type="spellEnd"/>
      <w:r w:rsidRPr="005C645F">
        <w:rPr>
          <w:rFonts w:ascii="Times New Roman" w:eastAsia="Times New Roman" w:hAnsi="Times New Roman" w:cs="Times New Roman"/>
          <w:sz w:val="24"/>
          <w:szCs w:val="24"/>
          <w:lang w:eastAsia="ru-RU"/>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утвердить обновленные (с учетом развития науки, культуры, экономики, техники, технологий и социальной сферы) образовательные программы, разработанные в соответствии с Федеральными государственными образовательными стандартами высшего профессионального образования, высшего образования и среднего профессионального образования.</w:t>
      </w:r>
    </w:p>
    <w:p w:rsidR="00BB0CA9" w:rsidRPr="00BB035C" w:rsidRDefault="00BB0CA9" w:rsidP="00BB0CA9">
      <w:pPr>
        <w:pStyle w:val="a3"/>
        <w:spacing w:after="0" w:line="240" w:lineRule="auto"/>
        <w:ind w:left="1080"/>
        <w:jc w:val="both"/>
        <w:rPr>
          <w:rFonts w:ascii="Times New Roman" w:eastAsia="Times New Roman" w:hAnsi="Times New Roman" w:cs="Times New Roman"/>
          <w:sz w:val="24"/>
          <w:szCs w:val="24"/>
          <w:lang w:eastAsia="ru-RU"/>
        </w:rPr>
      </w:pPr>
    </w:p>
    <w:p w:rsidR="00BB035C" w:rsidRDefault="00BB035C" w:rsidP="00BB035C">
      <w:pPr>
        <w:spacing w:after="0" w:line="240" w:lineRule="auto"/>
        <w:rPr>
          <w:rFonts w:ascii="Times New Roman" w:hAnsi="Times New Roman" w:cs="Times New Roman"/>
          <w:b/>
          <w:sz w:val="24"/>
          <w:szCs w:val="24"/>
        </w:rPr>
      </w:pPr>
    </w:p>
    <w:p w:rsidR="00BB0CA9" w:rsidRDefault="00BB0CA9" w:rsidP="00BB035C">
      <w:pPr>
        <w:spacing w:after="0" w:line="240" w:lineRule="auto"/>
        <w:rPr>
          <w:rFonts w:ascii="Times New Roman" w:hAnsi="Times New Roman" w:cs="Times New Roman"/>
          <w:b/>
          <w:sz w:val="24"/>
          <w:szCs w:val="24"/>
        </w:rPr>
      </w:pPr>
    </w:p>
    <w:p w:rsidR="00BB0CA9" w:rsidRPr="00A274F4" w:rsidRDefault="00BB0CA9" w:rsidP="00BB035C">
      <w:pPr>
        <w:spacing w:after="0" w:line="240" w:lineRule="auto"/>
        <w:rPr>
          <w:rFonts w:ascii="Times New Roman" w:hAnsi="Times New Roman" w:cs="Times New Roman"/>
          <w:b/>
          <w:sz w:val="24"/>
          <w:szCs w:val="24"/>
        </w:rPr>
      </w:pPr>
    </w:p>
    <w:p w:rsidR="00104C98" w:rsidRDefault="00104C98" w:rsidP="00104C98">
      <w:pPr>
        <w:spacing w:line="240" w:lineRule="auto"/>
        <w:rPr>
          <w:rFonts w:ascii="Times New Roman" w:hAnsi="Times New Roman" w:cs="Times New Roman"/>
          <w:sz w:val="24"/>
          <w:szCs w:val="24"/>
        </w:rPr>
      </w:pPr>
      <w:r w:rsidRPr="00A274F4">
        <w:rPr>
          <w:rFonts w:ascii="Times New Roman" w:hAnsi="Times New Roman" w:cs="Times New Roman"/>
          <w:sz w:val="24"/>
          <w:szCs w:val="24"/>
        </w:rPr>
        <w:t>Председатель Ученого совета</w:t>
      </w:r>
      <w:r w:rsidRPr="00A274F4">
        <w:rPr>
          <w:rFonts w:ascii="Times New Roman" w:hAnsi="Times New Roman" w:cs="Times New Roman"/>
          <w:sz w:val="24"/>
          <w:szCs w:val="24"/>
        </w:rPr>
        <w:tab/>
      </w:r>
      <w:r w:rsidRPr="00A274F4">
        <w:rPr>
          <w:rFonts w:ascii="Times New Roman" w:hAnsi="Times New Roman" w:cs="Times New Roman"/>
          <w:sz w:val="24"/>
          <w:szCs w:val="24"/>
        </w:rPr>
        <w:tab/>
      </w:r>
      <w:r w:rsidRPr="00A274F4">
        <w:rPr>
          <w:rFonts w:ascii="Times New Roman" w:hAnsi="Times New Roman" w:cs="Times New Roman"/>
          <w:sz w:val="24"/>
          <w:szCs w:val="24"/>
        </w:rPr>
        <w:tab/>
      </w:r>
      <w:r w:rsidRPr="00A274F4">
        <w:rPr>
          <w:rFonts w:ascii="Times New Roman" w:hAnsi="Times New Roman" w:cs="Times New Roman"/>
          <w:sz w:val="24"/>
          <w:szCs w:val="24"/>
        </w:rPr>
        <w:tab/>
      </w:r>
      <w:r w:rsidRPr="00A274F4">
        <w:rPr>
          <w:rFonts w:ascii="Times New Roman" w:hAnsi="Times New Roman" w:cs="Times New Roman"/>
          <w:sz w:val="24"/>
          <w:szCs w:val="24"/>
        </w:rPr>
        <w:tab/>
      </w:r>
      <w:r w:rsidRPr="00A274F4">
        <w:rPr>
          <w:rFonts w:ascii="Times New Roman" w:hAnsi="Times New Roman" w:cs="Times New Roman"/>
          <w:sz w:val="24"/>
          <w:szCs w:val="24"/>
        </w:rPr>
        <w:tab/>
      </w:r>
      <w:proofErr w:type="spellStart"/>
      <w:r w:rsidRPr="00A274F4">
        <w:rPr>
          <w:rFonts w:ascii="Times New Roman" w:hAnsi="Times New Roman" w:cs="Times New Roman"/>
          <w:sz w:val="24"/>
          <w:szCs w:val="24"/>
        </w:rPr>
        <w:t>И.К</w:t>
      </w:r>
      <w:proofErr w:type="spellEnd"/>
      <w:r w:rsidRPr="00A274F4">
        <w:rPr>
          <w:rFonts w:ascii="Times New Roman" w:hAnsi="Times New Roman" w:cs="Times New Roman"/>
          <w:sz w:val="24"/>
          <w:szCs w:val="24"/>
        </w:rPr>
        <w:t xml:space="preserve">. </w:t>
      </w:r>
      <w:proofErr w:type="spellStart"/>
      <w:r w:rsidRPr="00A274F4">
        <w:rPr>
          <w:rFonts w:ascii="Times New Roman" w:hAnsi="Times New Roman" w:cs="Times New Roman"/>
          <w:sz w:val="24"/>
          <w:szCs w:val="24"/>
        </w:rPr>
        <w:t>Костинец</w:t>
      </w:r>
      <w:proofErr w:type="spellEnd"/>
    </w:p>
    <w:p w:rsidR="00BB0CA9" w:rsidRPr="00A274F4" w:rsidRDefault="00BB0CA9" w:rsidP="00104C98">
      <w:pPr>
        <w:spacing w:line="240" w:lineRule="auto"/>
        <w:rPr>
          <w:rFonts w:ascii="Times New Roman" w:hAnsi="Times New Roman" w:cs="Times New Roman"/>
          <w:sz w:val="24"/>
          <w:szCs w:val="24"/>
        </w:rPr>
      </w:pPr>
    </w:p>
    <w:p w:rsidR="00104C98" w:rsidRDefault="00104C98" w:rsidP="00104C98">
      <w:pPr>
        <w:spacing w:line="240" w:lineRule="auto"/>
        <w:rPr>
          <w:rFonts w:ascii="Times New Roman" w:hAnsi="Times New Roman" w:cs="Times New Roman"/>
          <w:sz w:val="24"/>
          <w:szCs w:val="24"/>
        </w:rPr>
      </w:pPr>
      <w:r w:rsidRPr="00A274F4">
        <w:rPr>
          <w:rFonts w:ascii="Times New Roman" w:hAnsi="Times New Roman" w:cs="Times New Roman"/>
          <w:sz w:val="24"/>
          <w:szCs w:val="24"/>
        </w:rPr>
        <w:t>Секретарь Уче</w:t>
      </w:r>
      <w:r w:rsidR="00096B49">
        <w:rPr>
          <w:rFonts w:ascii="Times New Roman" w:hAnsi="Times New Roman" w:cs="Times New Roman"/>
          <w:sz w:val="24"/>
          <w:szCs w:val="24"/>
        </w:rPr>
        <w:t>ного совета</w:t>
      </w:r>
      <w:r w:rsidR="00096B49">
        <w:rPr>
          <w:rFonts w:ascii="Times New Roman" w:hAnsi="Times New Roman" w:cs="Times New Roman"/>
          <w:sz w:val="24"/>
          <w:szCs w:val="24"/>
        </w:rPr>
        <w:tab/>
      </w:r>
      <w:r w:rsidR="00096B49">
        <w:rPr>
          <w:rFonts w:ascii="Times New Roman" w:hAnsi="Times New Roman" w:cs="Times New Roman"/>
          <w:sz w:val="24"/>
          <w:szCs w:val="24"/>
        </w:rPr>
        <w:tab/>
      </w:r>
      <w:r w:rsidR="00096B49">
        <w:rPr>
          <w:rFonts w:ascii="Times New Roman" w:hAnsi="Times New Roman" w:cs="Times New Roman"/>
          <w:sz w:val="24"/>
          <w:szCs w:val="24"/>
        </w:rPr>
        <w:tab/>
      </w:r>
      <w:r w:rsidR="00096B49">
        <w:rPr>
          <w:rFonts w:ascii="Times New Roman" w:hAnsi="Times New Roman" w:cs="Times New Roman"/>
          <w:sz w:val="24"/>
          <w:szCs w:val="24"/>
        </w:rPr>
        <w:tab/>
      </w:r>
      <w:r w:rsidR="00096B49">
        <w:rPr>
          <w:rFonts w:ascii="Times New Roman" w:hAnsi="Times New Roman" w:cs="Times New Roman"/>
          <w:sz w:val="24"/>
          <w:szCs w:val="24"/>
        </w:rPr>
        <w:tab/>
      </w:r>
      <w:r w:rsidR="00096B49">
        <w:rPr>
          <w:rFonts w:ascii="Times New Roman" w:hAnsi="Times New Roman" w:cs="Times New Roman"/>
          <w:sz w:val="24"/>
          <w:szCs w:val="24"/>
        </w:rPr>
        <w:tab/>
      </w:r>
      <w:r w:rsidR="00096B49">
        <w:rPr>
          <w:rFonts w:ascii="Times New Roman" w:hAnsi="Times New Roman" w:cs="Times New Roman"/>
          <w:sz w:val="24"/>
          <w:szCs w:val="24"/>
        </w:rPr>
        <w:tab/>
      </w:r>
      <w:proofErr w:type="spellStart"/>
      <w:r w:rsidR="00096B49">
        <w:rPr>
          <w:rFonts w:ascii="Times New Roman" w:hAnsi="Times New Roman" w:cs="Times New Roman"/>
          <w:sz w:val="24"/>
          <w:szCs w:val="24"/>
        </w:rPr>
        <w:t>Ю.А</w:t>
      </w:r>
      <w:proofErr w:type="spellEnd"/>
      <w:r w:rsidR="00096B49">
        <w:rPr>
          <w:rFonts w:ascii="Times New Roman" w:hAnsi="Times New Roman" w:cs="Times New Roman"/>
          <w:sz w:val="24"/>
          <w:szCs w:val="24"/>
        </w:rPr>
        <w:t xml:space="preserve">. </w:t>
      </w:r>
      <w:proofErr w:type="spellStart"/>
      <w:r w:rsidR="00096B49">
        <w:rPr>
          <w:rFonts w:ascii="Times New Roman" w:hAnsi="Times New Roman" w:cs="Times New Roman"/>
          <w:sz w:val="24"/>
          <w:szCs w:val="24"/>
        </w:rPr>
        <w:t>Сенчурова</w:t>
      </w:r>
      <w:proofErr w:type="spellEnd"/>
    </w:p>
    <w:sectPr w:rsidR="00104C98" w:rsidSect="00A274F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604"/>
    <w:multiLevelType w:val="hybridMultilevel"/>
    <w:tmpl w:val="B7165E12"/>
    <w:lvl w:ilvl="0" w:tplc="A27E66F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11B744F2"/>
    <w:multiLevelType w:val="hybridMultilevel"/>
    <w:tmpl w:val="64F69C36"/>
    <w:lvl w:ilvl="0" w:tplc="D60E8B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42C95"/>
    <w:multiLevelType w:val="hybridMultilevel"/>
    <w:tmpl w:val="F8BE3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74D7F"/>
    <w:multiLevelType w:val="hybridMultilevel"/>
    <w:tmpl w:val="942E384A"/>
    <w:lvl w:ilvl="0" w:tplc="C67AE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B2E22"/>
    <w:multiLevelType w:val="hybridMultilevel"/>
    <w:tmpl w:val="FC2EFFDA"/>
    <w:lvl w:ilvl="0" w:tplc="5238B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317A61"/>
    <w:multiLevelType w:val="hybridMultilevel"/>
    <w:tmpl w:val="600C33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B5552DD"/>
    <w:multiLevelType w:val="hybridMultilevel"/>
    <w:tmpl w:val="DC1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9414F"/>
    <w:multiLevelType w:val="hybridMultilevel"/>
    <w:tmpl w:val="084A4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A22D3"/>
    <w:multiLevelType w:val="hybridMultilevel"/>
    <w:tmpl w:val="0D04C338"/>
    <w:lvl w:ilvl="0" w:tplc="B088F1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F20E08"/>
    <w:multiLevelType w:val="hybridMultilevel"/>
    <w:tmpl w:val="E54C5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1D13F7"/>
    <w:multiLevelType w:val="hybridMultilevel"/>
    <w:tmpl w:val="A17A6BD8"/>
    <w:lvl w:ilvl="0" w:tplc="1BB0AB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7B1D69"/>
    <w:multiLevelType w:val="hybridMultilevel"/>
    <w:tmpl w:val="74DCA53C"/>
    <w:lvl w:ilvl="0" w:tplc="BEA2D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7348FD"/>
    <w:multiLevelType w:val="hybridMultilevel"/>
    <w:tmpl w:val="DC1236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FA220A"/>
    <w:multiLevelType w:val="hybridMultilevel"/>
    <w:tmpl w:val="28B27AAE"/>
    <w:lvl w:ilvl="0" w:tplc="DFCE8FE8">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EE34CD"/>
    <w:multiLevelType w:val="hybridMultilevel"/>
    <w:tmpl w:val="7ED05E5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180AED"/>
    <w:multiLevelType w:val="hybridMultilevel"/>
    <w:tmpl w:val="6874A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A1EF2"/>
    <w:multiLevelType w:val="hybridMultilevel"/>
    <w:tmpl w:val="D2A0E02E"/>
    <w:lvl w:ilvl="0" w:tplc="0E4CD4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855802"/>
    <w:multiLevelType w:val="hybridMultilevel"/>
    <w:tmpl w:val="28AE0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1E24BAD"/>
    <w:multiLevelType w:val="hybridMultilevel"/>
    <w:tmpl w:val="566863C6"/>
    <w:lvl w:ilvl="0" w:tplc="3320C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ADE6575"/>
    <w:multiLevelType w:val="hybridMultilevel"/>
    <w:tmpl w:val="7EC2462C"/>
    <w:lvl w:ilvl="0" w:tplc="64462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ED175D8"/>
    <w:multiLevelType w:val="hybridMultilevel"/>
    <w:tmpl w:val="8D24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C1EBD"/>
    <w:multiLevelType w:val="hybridMultilevel"/>
    <w:tmpl w:val="FBFA5774"/>
    <w:lvl w:ilvl="0" w:tplc="7742902E">
      <w:start w:val="1"/>
      <w:numFmt w:val="decimal"/>
      <w:lvlText w:val="%1."/>
      <w:lvlJc w:val="left"/>
      <w:pPr>
        <w:tabs>
          <w:tab w:val="num" w:pos="720"/>
        </w:tabs>
        <w:ind w:left="720" w:hanging="360"/>
      </w:pPr>
    </w:lvl>
    <w:lvl w:ilvl="1" w:tplc="A5BC8D88" w:tentative="1">
      <w:start w:val="1"/>
      <w:numFmt w:val="decimal"/>
      <w:lvlText w:val="%2."/>
      <w:lvlJc w:val="left"/>
      <w:pPr>
        <w:tabs>
          <w:tab w:val="num" w:pos="1440"/>
        </w:tabs>
        <w:ind w:left="1440" w:hanging="360"/>
      </w:pPr>
    </w:lvl>
    <w:lvl w:ilvl="2" w:tplc="FE689DD2" w:tentative="1">
      <w:start w:val="1"/>
      <w:numFmt w:val="decimal"/>
      <w:lvlText w:val="%3."/>
      <w:lvlJc w:val="left"/>
      <w:pPr>
        <w:tabs>
          <w:tab w:val="num" w:pos="2160"/>
        </w:tabs>
        <w:ind w:left="2160" w:hanging="360"/>
      </w:pPr>
    </w:lvl>
    <w:lvl w:ilvl="3" w:tplc="F056B6FC" w:tentative="1">
      <w:start w:val="1"/>
      <w:numFmt w:val="decimal"/>
      <w:lvlText w:val="%4."/>
      <w:lvlJc w:val="left"/>
      <w:pPr>
        <w:tabs>
          <w:tab w:val="num" w:pos="2880"/>
        </w:tabs>
        <w:ind w:left="2880" w:hanging="360"/>
      </w:pPr>
    </w:lvl>
    <w:lvl w:ilvl="4" w:tplc="807A5F3C" w:tentative="1">
      <w:start w:val="1"/>
      <w:numFmt w:val="decimal"/>
      <w:lvlText w:val="%5."/>
      <w:lvlJc w:val="left"/>
      <w:pPr>
        <w:tabs>
          <w:tab w:val="num" w:pos="3600"/>
        </w:tabs>
        <w:ind w:left="3600" w:hanging="360"/>
      </w:pPr>
    </w:lvl>
    <w:lvl w:ilvl="5" w:tplc="DF8A4A2A" w:tentative="1">
      <w:start w:val="1"/>
      <w:numFmt w:val="decimal"/>
      <w:lvlText w:val="%6."/>
      <w:lvlJc w:val="left"/>
      <w:pPr>
        <w:tabs>
          <w:tab w:val="num" w:pos="4320"/>
        </w:tabs>
        <w:ind w:left="4320" w:hanging="360"/>
      </w:pPr>
    </w:lvl>
    <w:lvl w:ilvl="6" w:tplc="B0D0C22E" w:tentative="1">
      <w:start w:val="1"/>
      <w:numFmt w:val="decimal"/>
      <w:lvlText w:val="%7."/>
      <w:lvlJc w:val="left"/>
      <w:pPr>
        <w:tabs>
          <w:tab w:val="num" w:pos="5040"/>
        </w:tabs>
        <w:ind w:left="5040" w:hanging="360"/>
      </w:pPr>
    </w:lvl>
    <w:lvl w:ilvl="7" w:tplc="0CCEAAC6" w:tentative="1">
      <w:start w:val="1"/>
      <w:numFmt w:val="decimal"/>
      <w:lvlText w:val="%8."/>
      <w:lvlJc w:val="left"/>
      <w:pPr>
        <w:tabs>
          <w:tab w:val="num" w:pos="5760"/>
        </w:tabs>
        <w:ind w:left="5760" w:hanging="360"/>
      </w:pPr>
    </w:lvl>
    <w:lvl w:ilvl="8" w:tplc="1714D210" w:tentative="1">
      <w:start w:val="1"/>
      <w:numFmt w:val="decimal"/>
      <w:lvlText w:val="%9."/>
      <w:lvlJc w:val="left"/>
      <w:pPr>
        <w:tabs>
          <w:tab w:val="num" w:pos="6480"/>
        </w:tabs>
        <w:ind w:left="6480" w:hanging="360"/>
      </w:pPr>
    </w:lvl>
  </w:abstractNum>
  <w:abstractNum w:abstractNumId="22" w15:restartNumberingAfterBreak="0">
    <w:nsid w:val="50F9190D"/>
    <w:multiLevelType w:val="hybridMultilevel"/>
    <w:tmpl w:val="DC646FB8"/>
    <w:lvl w:ilvl="0" w:tplc="42307FF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37B5D85"/>
    <w:multiLevelType w:val="hybridMultilevel"/>
    <w:tmpl w:val="2BFCD81E"/>
    <w:lvl w:ilvl="0" w:tplc="950C5F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D661EE"/>
    <w:multiLevelType w:val="hybridMultilevel"/>
    <w:tmpl w:val="95AC673C"/>
    <w:lvl w:ilvl="0" w:tplc="CD3E49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8E33B8C"/>
    <w:multiLevelType w:val="hybridMultilevel"/>
    <w:tmpl w:val="F574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8F75AB"/>
    <w:multiLevelType w:val="hybridMultilevel"/>
    <w:tmpl w:val="ECA282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1E437FD"/>
    <w:multiLevelType w:val="hybridMultilevel"/>
    <w:tmpl w:val="5DD666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B74EDF"/>
    <w:multiLevelType w:val="multilevel"/>
    <w:tmpl w:val="F2BCA9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3A863E2"/>
    <w:multiLevelType w:val="hybridMultilevel"/>
    <w:tmpl w:val="3E18AD20"/>
    <w:lvl w:ilvl="0" w:tplc="21E26498">
      <w:start w:val="1"/>
      <w:numFmt w:val="bullet"/>
      <w:lvlText w:val="•"/>
      <w:lvlJc w:val="left"/>
      <w:pPr>
        <w:tabs>
          <w:tab w:val="num" w:pos="720"/>
        </w:tabs>
        <w:ind w:left="720" w:hanging="360"/>
      </w:pPr>
      <w:rPr>
        <w:rFonts w:ascii="Arial" w:hAnsi="Arial" w:hint="default"/>
      </w:rPr>
    </w:lvl>
    <w:lvl w:ilvl="1" w:tplc="9DC40756" w:tentative="1">
      <w:start w:val="1"/>
      <w:numFmt w:val="bullet"/>
      <w:lvlText w:val="•"/>
      <w:lvlJc w:val="left"/>
      <w:pPr>
        <w:tabs>
          <w:tab w:val="num" w:pos="1440"/>
        </w:tabs>
        <w:ind w:left="1440" w:hanging="360"/>
      </w:pPr>
      <w:rPr>
        <w:rFonts w:ascii="Arial" w:hAnsi="Arial" w:hint="default"/>
      </w:rPr>
    </w:lvl>
    <w:lvl w:ilvl="2" w:tplc="DEB696BA" w:tentative="1">
      <w:start w:val="1"/>
      <w:numFmt w:val="bullet"/>
      <w:lvlText w:val="•"/>
      <w:lvlJc w:val="left"/>
      <w:pPr>
        <w:tabs>
          <w:tab w:val="num" w:pos="2160"/>
        </w:tabs>
        <w:ind w:left="2160" w:hanging="360"/>
      </w:pPr>
      <w:rPr>
        <w:rFonts w:ascii="Arial" w:hAnsi="Arial" w:hint="default"/>
      </w:rPr>
    </w:lvl>
    <w:lvl w:ilvl="3" w:tplc="F02E9898" w:tentative="1">
      <w:start w:val="1"/>
      <w:numFmt w:val="bullet"/>
      <w:lvlText w:val="•"/>
      <w:lvlJc w:val="left"/>
      <w:pPr>
        <w:tabs>
          <w:tab w:val="num" w:pos="2880"/>
        </w:tabs>
        <w:ind w:left="2880" w:hanging="360"/>
      </w:pPr>
      <w:rPr>
        <w:rFonts w:ascii="Arial" w:hAnsi="Arial" w:hint="default"/>
      </w:rPr>
    </w:lvl>
    <w:lvl w:ilvl="4" w:tplc="89E6C52E" w:tentative="1">
      <w:start w:val="1"/>
      <w:numFmt w:val="bullet"/>
      <w:lvlText w:val="•"/>
      <w:lvlJc w:val="left"/>
      <w:pPr>
        <w:tabs>
          <w:tab w:val="num" w:pos="3600"/>
        </w:tabs>
        <w:ind w:left="3600" w:hanging="360"/>
      </w:pPr>
      <w:rPr>
        <w:rFonts w:ascii="Arial" w:hAnsi="Arial" w:hint="default"/>
      </w:rPr>
    </w:lvl>
    <w:lvl w:ilvl="5" w:tplc="28F21400" w:tentative="1">
      <w:start w:val="1"/>
      <w:numFmt w:val="bullet"/>
      <w:lvlText w:val="•"/>
      <w:lvlJc w:val="left"/>
      <w:pPr>
        <w:tabs>
          <w:tab w:val="num" w:pos="4320"/>
        </w:tabs>
        <w:ind w:left="4320" w:hanging="360"/>
      </w:pPr>
      <w:rPr>
        <w:rFonts w:ascii="Arial" w:hAnsi="Arial" w:hint="default"/>
      </w:rPr>
    </w:lvl>
    <w:lvl w:ilvl="6" w:tplc="88C69058" w:tentative="1">
      <w:start w:val="1"/>
      <w:numFmt w:val="bullet"/>
      <w:lvlText w:val="•"/>
      <w:lvlJc w:val="left"/>
      <w:pPr>
        <w:tabs>
          <w:tab w:val="num" w:pos="5040"/>
        </w:tabs>
        <w:ind w:left="5040" w:hanging="360"/>
      </w:pPr>
      <w:rPr>
        <w:rFonts w:ascii="Arial" w:hAnsi="Arial" w:hint="default"/>
      </w:rPr>
    </w:lvl>
    <w:lvl w:ilvl="7" w:tplc="E50211BC" w:tentative="1">
      <w:start w:val="1"/>
      <w:numFmt w:val="bullet"/>
      <w:lvlText w:val="•"/>
      <w:lvlJc w:val="left"/>
      <w:pPr>
        <w:tabs>
          <w:tab w:val="num" w:pos="5760"/>
        </w:tabs>
        <w:ind w:left="5760" w:hanging="360"/>
      </w:pPr>
      <w:rPr>
        <w:rFonts w:ascii="Arial" w:hAnsi="Arial" w:hint="default"/>
      </w:rPr>
    </w:lvl>
    <w:lvl w:ilvl="8" w:tplc="B37E55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CE4A86"/>
    <w:multiLevelType w:val="hybridMultilevel"/>
    <w:tmpl w:val="A2C4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B349A"/>
    <w:multiLevelType w:val="hybridMultilevel"/>
    <w:tmpl w:val="57888D14"/>
    <w:lvl w:ilvl="0" w:tplc="EEA0F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685537A"/>
    <w:multiLevelType w:val="hybridMultilevel"/>
    <w:tmpl w:val="553E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557A0"/>
    <w:multiLevelType w:val="hybridMultilevel"/>
    <w:tmpl w:val="7ED05E5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8E69DA"/>
    <w:multiLevelType w:val="hybridMultilevel"/>
    <w:tmpl w:val="218C556E"/>
    <w:lvl w:ilvl="0" w:tplc="20B4F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98B3AAB"/>
    <w:multiLevelType w:val="hybridMultilevel"/>
    <w:tmpl w:val="C8A29B18"/>
    <w:lvl w:ilvl="0" w:tplc="09926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C1D6273"/>
    <w:multiLevelType w:val="hybridMultilevel"/>
    <w:tmpl w:val="70C4A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996A61"/>
    <w:multiLevelType w:val="hybridMultilevel"/>
    <w:tmpl w:val="1C94DB04"/>
    <w:lvl w:ilvl="0" w:tplc="9EA0EDC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187DBC"/>
    <w:multiLevelType w:val="hybridMultilevel"/>
    <w:tmpl w:val="E10E7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D3888"/>
    <w:multiLevelType w:val="hybridMultilevel"/>
    <w:tmpl w:val="8D22F8C8"/>
    <w:lvl w:ilvl="0" w:tplc="2FD8F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4C59E8"/>
    <w:multiLevelType w:val="hybridMultilevel"/>
    <w:tmpl w:val="555C4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9404F20"/>
    <w:multiLevelType w:val="hybridMultilevel"/>
    <w:tmpl w:val="DD50F4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9E64C12"/>
    <w:multiLevelType w:val="hybridMultilevel"/>
    <w:tmpl w:val="0388F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BCB64E6"/>
    <w:multiLevelType w:val="hybridMultilevel"/>
    <w:tmpl w:val="137E2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82C9C"/>
    <w:multiLevelType w:val="hybridMultilevel"/>
    <w:tmpl w:val="74DCA53C"/>
    <w:lvl w:ilvl="0" w:tplc="BEA2D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38"/>
  </w:num>
  <w:num w:numId="3">
    <w:abstractNumId w:val="39"/>
  </w:num>
  <w:num w:numId="4">
    <w:abstractNumId w:val="4"/>
  </w:num>
  <w:num w:numId="5">
    <w:abstractNumId w:val="28"/>
  </w:num>
  <w:num w:numId="6">
    <w:abstractNumId w:val="34"/>
  </w:num>
  <w:num w:numId="7">
    <w:abstractNumId w:val="16"/>
  </w:num>
  <w:num w:numId="8">
    <w:abstractNumId w:val="1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2"/>
  </w:num>
  <w:num w:numId="13">
    <w:abstractNumId w:val="10"/>
  </w:num>
  <w:num w:numId="14">
    <w:abstractNumId w:val="9"/>
  </w:num>
  <w:num w:numId="15">
    <w:abstractNumId w:val="2"/>
  </w:num>
  <w:num w:numId="16">
    <w:abstractNumId w:val="7"/>
  </w:num>
  <w:num w:numId="17">
    <w:abstractNumId w:val="8"/>
  </w:num>
  <w:num w:numId="18">
    <w:abstractNumId w:val="0"/>
  </w:num>
  <w:num w:numId="19">
    <w:abstractNumId w:val="23"/>
  </w:num>
  <w:num w:numId="20">
    <w:abstractNumId w:val="43"/>
  </w:num>
  <w:num w:numId="21">
    <w:abstractNumId w:val="24"/>
  </w:num>
  <w:num w:numId="22">
    <w:abstractNumId w:val="37"/>
  </w:num>
  <w:num w:numId="23">
    <w:abstractNumId w:val="20"/>
  </w:num>
  <w:num w:numId="24">
    <w:abstractNumId w:val="25"/>
  </w:num>
  <w:num w:numId="25">
    <w:abstractNumId w:val="36"/>
  </w:num>
  <w:num w:numId="26">
    <w:abstractNumId w:val="3"/>
  </w:num>
  <w:num w:numId="27">
    <w:abstractNumId w:val="21"/>
  </w:num>
  <w:num w:numId="28">
    <w:abstractNumId w:val="29"/>
  </w:num>
  <w:num w:numId="29">
    <w:abstractNumId w:val="12"/>
  </w:num>
  <w:num w:numId="30">
    <w:abstractNumId w:val="44"/>
  </w:num>
  <w:num w:numId="31">
    <w:abstractNumId w:val="6"/>
  </w:num>
  <w:num w:numId="32">
    <w:abstractNumId w:val="1"/>
  </w:num>
  <w:num w:numId="33">
    <w:abstractNumId w:val="11"/>
  </w:num>
  <w:num w:numId="34">
    <w:abstractNumId w:val="35"/>
  </w:num>
  <w:num w:numId="35">
    <w:abstractNumId w:val="32"/>
  </w:num>
  <w:num w:numId="36">
    <w:abstractNumId w:val="33"/>
  </w:num>
  <w:num w:numId="37">
    <w:abstractNumId w:val="27"/>
  </w:num>
  <w:num w:numId="38">
    <w:abstractNumId w:val="14"/>
  </w:num>
  <w:num w:numId="39">
    <w:abstractNumId w:val="26"/>
  </w:num>
  <w:num w:numId="40">
    <w:abstractNumId w:val="41"/>
  </w:num>
  <w:num w:numId="41">
    <w:abstractNumId w:val="40"/>
  </w:num>
  <w:num w:numId="42">
    <w:abstractNumId w:val="5"/>
  </w:num>
  <w:num w:numId="43">
    <w:abstractNumId w:val="15"/>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4D"/>
    <w:rsid w:val="000050A2"/>
    <w:rsid w:val="00044165"/>
    <w:rsid w:val="00096B49"/>
    <w:rsid w:val="00096D54"/>
    <w:rsid w:val="000B611C"/>
    <w:rsid w:val="00104C98"/>
    <w:rsid w:val="00115DA4"/>
    <w:rsid w:val="00120C4C"/>
    <w:rsid w:val="00150242"/>
    <w:rsid w:val="0017164F"/>
    <w:rsid w:val="001748BB"/>
    <w:rsid w:val="0018325B"/>
    <w:rsid w:val="00191407"/>
    <w:rsid w:val="00194649"/>
    <w:rsid w:val="00194A9C"/>
    <w:rsid w:val="001D3939"/>
    <w:rsid w:val="001D43A6"/>
    <w:rsid w:val="001D5357"/>
    <w:rsid w:val="00266527"/>
    <w:rsid w:val="00285309"/>
    <w:rsid w:val="002A1C47"/>
    <w:rsid w:val="002A7D29"/>
    <w:rsid w:val="002B591F"/>
    <w:rsid w:val="002C4CF2"/>
    <w:rsid w:val="00314CBC"/>
    <w:rsid w:val="0036165B"/>
    <w:rsid w:val="003868E6"/>
    <w:rsid w:val="003B2BEB"/>
    <w:rsid w:val="003B4BCD"/>
    <w:rsid w:val="004339B7"/>
    <w:rsid w:val="00443720"/>
    <w:rsid w:val="00526479"/>
    <w:rsid w:val="00551973"/>
    <w:rsid w:val="00562C49"/>
    <w:rsid w:val="00563A58"/>
    <w:rsid w:val="00582963"/>
    <w:rsid w:val="0059364D"/>
    <w:rsid w:val="00595225"/>
    <w:rsid w:val="005A1AFB"/>
    <w:rsid w:val="005C645F"/>
    <w:rsid w:val="0064245E"/>
    <w:rsid w:val="00687209"/>
    <w:rsid w:val="006B4894"/>
    <w:rsid w:val="007153A3"/>
    <w:rsid w:val="007303D3"/>
    <w:rsid w:val="00745FDC"/>
    <w:rsid w:val="00752BF4"/>
    <w:rsid w:val="007B5492"/>
    <w:rsid w:val="008150DC"/>
    <w:rsid w:val="00847D43"/>
    <w:rsid w:val="008805DE"/>
    <w:rsid w:val="008B3C0B"/>
    <w:rsid w:val="008E41CB"/>
    <w:rsid w:val="008F430F"/>
    <w:rsid w:val="0090751A"/>
    <w:rsid w:val="00914BD8"/>
    <w:rsid w:val="00927D23"/>
    <w:rsid w:val="009318CD"/>
    <w:rsid w:val="00961EA5"/>
    <w:rsid w:val="009647F9"/>
    <w:rsid w:val="00967FF0"/>
    <w:rsid w:val="009B0F8F"/>
    <w:rsid w:val="009C5945"/>
    <w:rsid w:val="009D35A7"/>
    <w:rsid w:val="009D5191"/>
    <w:rsid w:val="009E14BD"/>
    <w:rsid w:val="009F1ED4"/>
    <w:rsid w:val="009F20A0"/>
    <w:rsid w:val="00A274F4"/>
    <w:rsid w:val="00A4220D"/>
    <w:rsid w:val="00A537F9"/>
    <w:rsid w:val="00A54212"/>
    <w:rsid w:val="00A632BA"/>
    <w:rsid w:val="00A71022"/>
    <w:rsid w:val="00AB78C9"/>
    <w:rsid w:val="00AC2CDD"/>
    <w:rsid w:val="00AD0C88"/>
    <w:rsid w:val="00AF34AA"/>
    <w:rsid w:val="00B006D5"/>
    <w:rsid w:val="00B44877"/>
    <w:rsid w:val="00B54270"/>
    <w:rsid w:val="00B659B8"/>
    <w:rsid w:val="00B9511A"/>
    <w:rsid w:val="00B956FB"/>
    <w:rsid w:val="00BA730B"/>
    <w:rsid w:val="00BB035C"/>
    <w:rsid w:val="00BB0CA9"/>
    <w:rsid w:val="00BE1C36"/>
    <w:rsid w:val="00BE7A3C"/>
    <w:rsid w:val="00C123AA"/>
    <w:rsid w:val="00C17909"/>
    <w:rsid w:val="00C23D75"/>
    <w:rsid w:val="00C55104"/>
    <w:rsid w:val="00D143CE"/>
    <w:rsid w:val="00D1632D"/>
    <w:rsid w:val="00D236A7"/>
    <w:rsid w:val="00D45983"/>
    <w:rsid w:val="00D725BD"/>
    <w:rsid w:val="00DD63BB"/>
    <w:rsid w:val="00DE1984"/>
    <w:rsid w:val="00DE37A8"/>
    <w:rsid w:val="00E013E2"/>
    <w:rsid w:val="00E32BA6"/>
    <w:rsid w:val="00E37F01"/>
    <w:rsid w:val="00E57D3F"/>
    <w:rsid w:val="00EF0440"/>
    <w:rsid w:val="00EF1D98"/>
    <w:rsid w:val="00F21C0E"/>
    <w:rsid w:val="00F24740"/>
    <w:rsid w:val="00F32BDC"/>
    <w:rsid w:val="00F55EE3"/>
    <w:rsid w:val="00F62167"/>
    <w:rsid w:val="00F740A2"/>
    <w:rsid w:val="00F847BC"/>
    <w:rsid w:val="00F94636"/>
    <w:rsid w:val="00FA2D70"/>
    <w:rsid w:val="00FD442E"/>
    <w:rsid w:val="00FF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C6D8"/>
  <w15:docId w15:val="{51B6641A-3AA7-4EB5-86B6-BA3038AB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64D"/>
    <w:pPr>
      <w:ind w:left="720"/>
      <w:contextualSpacing/>
    </w:pPr>
  </w:style>
  <w:style w:type="character" w:customStyle="1" w:styleId="apple-style-span">
    <w:name w:val="apple-style-span"/>
    <w:basedOn w:val="a0"/>
    <w:rsid w:val="008B3C0B"/>
  </w:style>
  <w:style w:type="paragraph" w:styleId="2">
    <w:name w:val="Body Text Indent 2"/>
    <w:basedOn w:val="a"/>
    <w:link w:val="20"/>
    <w:unhideWhenUsed/>
    <w:rsid w:val="00927D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27D23"/>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636"/>
    <w:rPr>
      <w:rFonts w:ascii="Tahoma" w:hAnsi="Tahoma" w:cs="Tahoma"/>
      <w:sz w:val="16"/>
      <w:szCs w:val="16"/>
    </w:rPr>
  </w:style>
  <w:style w:type="table" w:styleId="a6">
    <w:name w:val="Table Grid"/>
    <w:basedOn w:val="a1"/>
    <w:uiPriority w:val="59"/>
    <w:rsid w:val="0019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194A9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AC2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757">
      <w:bodyDiv w:val="1"/>
      <w:marLeft w:val="0"/>
      <w:marRight w:val="0"/>
      <w:marTop w:val="0"/>
      <w:marBottom w:val="0"/>
      <w:divBdr>
        <w:top w:val="none" w:sz="0" w:space="0" w:color="auto"/>
        <w:left w:val="none" w:sz="0" w:space="0" w:color="auto"/>
        <w:bottom w:val="none" w:sz="0" w:space="0" w:color="auto"/>
        <w:right w:val="none" w:sz="0" w:space="0" w:color="auto"/>
      </w:divBdr>
    </w:div>
    <w:div w:id="318458042">
      <w:bodyDiv w:val="1"/>
      <w:marLeft w:val="0"/>
      <w:marRight w:val="0"/>
      <w:marTop w:val="0"/>
      <w:marBottom w:val="0"/>
      <w:divBdr>
        <w:top w:val="none" w:sz="0" w:space="0" w:color="auto"/>
        <w:left w:val="none" w:sz="0" w:space="0" w:color="auto"/>
        <w:bottom w:val="none" w:sz="0" w:space="0" w:color="auto"/>
        <w:right w:val="none" w:sz="0" w:space="0" w:color="auto"/>
      </w:divBdr>
      <w:divsChild>
        <w:div w:id="672683470">
          <w:marLeft w:val="821"/>
          <w:marRight w:val="0"/>
          <w:marTop w:val="0"/>
          <w:marBottom w:val="0"/>
          <w:divBdr>
            <w:top w:val="none" w:sz="0" w:space="0" w:color="auto"/>
            <w:left w:val="none" w:sz="0" w:space="0" w:color="auto"/>
            <w:bottom w:val="none" w:sz="0" w:space="0" w:color="auto"/>
            <w:right w:val="none" w:sz="0" w:space="0" w:color="auto"/>
          </w:divBdr>
        </w:div>
        <w:div w:id="621350169">
          <w:marLeft w:val="821"/>
          <w:marRight w:val="0"/>
          <w:marTop w:val="0"/>
          <w:marBottom w:val="0"/>
          <w:divBdr>
            <w:top w:val="none" w:sz="0" w:space="0" w:color="auto"/>
            <w:left w:val="none" w:sz="0" w:space="0" w:color="auto"/>
            <w:bottom w:val="none" w:sz="0" w:space="0" w:color="auto"/>
            <w:right w:val="none" w:sz="0" w:space="0" w:color="auto"/>
          </w:divBdr>
        </w:div>
        <w:div w:id="1763993024">
          <w:marLeft w:val="821"/>
          <w:marRight w:val="0"/>
          <w:marTop w:val="0"/>
          <w:marBottom w:val="0"/>
          <w:divBdr>
            <w:top w:val="none" w:sz="0" w:space="0" w:color="auto"/>
            <w:left w:val="none" w:sz="0" w:space="0" w:color="auto"/>
            <w:bottom w:val="none" w:sz="0" w:space="0" w:color="auto"/>
            <w:right w:val="none" w:sz="0" w:space="0" w:color="auto"/>
          </w:divBdr>
        </w:div>
      </w:divsChild>
    </w:div>
    <w:div w:id="400911475">
      <w:bodyDiv w:val="1"/>
      <w:marLeft w:val="0"/>
      <w:marRight w:val="0"/>
      <w:marTop w:val="0"/>
      <w:marBottom w:val="0"/>
      <w:divBdr>
        <w:top w:val="none" w:sz="0" w:space="0" w:color="auto"/>
        <w:left w:val="none" w:sz="0" w:space="0" w:color="auto"/>
        <w:bottom w:val="none" w:sz="0" w:space="0" w:color="auto"/>
        <w:right w:val="none" w:sz="0" w:space="0" w:color="auto"/>
      </w:divBdr>
    </w:div>
    <w:div w:id="668871147">
      <w:bodyDiv w:val="1"/>
      <w:marLeft w:val="0"/>
      <w:marRight w:val="0"/>
      <w:marTop w:val="0"/>
      <w:marBottom w:val="0"/>
      <w:divBdr>
        <w:top w:val="none" w:sz="0" w:space="0" w:color="auto"/>
        <w:left w:val="none" w:sz="0" w:space="0" w:color="auto"/>
        <w:bottom w:val="none" w:sz="0" w:space="0" w:color="auto"/>
        <w:right w:val="none" w:sz="0" w:space="0" w:color="auto"/>
      </w:divBdr>
      <w:divsChild>
        <w:div w:id="11303795">
          <w:marLeft w:val="0"/>
          <w:marRight w:val="0"/>
          <w:marTop w:val="0"/>
          <w:marBottom w:val="0"/>
          <w:divBdr>
            <w:top w:val="none" w:sz="0" w:space="0" w:color="auto"/>
            <w:left w:val="none" w:sz="0" w:space="0" w:color="auto"/>
            <w:bottom w:val="none" w:sz="0" w:space="0" w:color="auto"/>
            <w:right w:val="none" w:sz="0" w:space="0" w:color="auto"/>
          </w:divBdr>
        </w:div>
        <w:div w:id="417410166">
          <w:marLeft w:val="0"/>
          <w:marRight w:val="0"/>
          <w:marTop w:val="0"/>
          <w:marBottom w:val="0"/>
          <w:divBdr>
            <w:top w:val="none" w:sz="0" w:space="0" w:color="auto"/>
            <w:left w:val="none" w:sz="0" w:space="0" w:color="auto"/>
            <w:bottom w:val="none" w:sz="0" w:space="0" w:color="auto"/>
            <w:right w:val="none" w:sz="0" w:space="0" w:color="auto"/>
          </w:divBdr>
        </w:div>
        <w:div w:id="1149907145">
          <w:marLeft w:val="0"/>
          <w:marRight w:val="0"/>
          <w:marTop w:val="0"/>
          <w:marBottom w:val="0"/>
          <w:divBdr>
            <w:top w:val="none" w:sz="0" w:space="0" w:color="auto"/>
            <w:left w:val="none" w:sz="0" w:space="0" w:color="auto"/>
            <w:bottom w:val="none" w:sz="0" w:space="0" w:color="auto"/>
            <w:right w:val="none" w:sz="0" w:space="0" w:color="auto"/>
          </w:divBdr>
        </w:div>
      </w:divsChild>
    </w:div>
    <w:div w:id="890843789">
      <w:bodyDiv w:val="1"/>
      <w:marLeft w:val="0"/>
      <w:marRight w:val="0"/>
      <w:marTop w:val="0"/>
      <w:marBottom w:val="0"/>
      <w:divBdr>
        <w:top w:val="none" w:sz="0" w:space="0" w:color="auto"/>
        <w:left w:val="none" w:sz="0" w:space="0" w:color="auto"/>
        <w:bottom w:val="none" w:sz="0" w:space="0" w:color="auto"/>
        <w:right w:val="none" w:sz="0" w:space="0" w:color="auto"/>
      </w:divBdr>
    </w:div>
    <w:div w:id="892160945">
      <w:bodyDiv w:val="1"/>
      <w:marLeft w:val="0"/>
      <w:marRight w:val="0"/>
      <w:marTop w:val="0"/>
      <w:marBottom w:val="0"/>
      <w:divBdr>
        <w:top w:val="none" w:sz="0" w:space="0" w:color="auto"/>
        <w:left w:val="none" w:sz="0" w:space="0" w:color="auto"/>
        <w:bottom w:val="none" w:sz="0" w:space="0" w:color="auto"/>
        <w:right w:val="none" w:sz="0" w:space="0" w:color="auto"/>
      </w:divBdr>
    </w:div>
    <w:div w:id="992758348">
      <w:bodyDiv w:val="1"/>
      <w:marLeft w:val="0"/>
      <w:marRight w:val="0"/>
      <w:marTop w:val="0"/>
      <w:marBottom w:val="0"/>
      <w:divBdr>
        <w:top w:val="none" w:sz="0" w:space="0" w:color="auto"/>
        <w:left w:val="none" w:sz="0" w:space="0" w:color="auto"/>
        <w:bottom w:val="none" w:sz="0" w:space="0" w:color="auto"/>
        <w:right w:val="none" w:sz="0" w:space="0" w:color="auto"/>
      </w:divBdr>
    </w:div>
    <w:div w:id="1295217311">
      <w:bodyDiv w:val="1"/>
      <w:marLeft w:val="0"/>
      <w:marRight w:val="0"/>
      <w:marTop w:val="0"/>
      <w:marBottom w:val="0"/>
      <w:divBdr>
        <w:top w:val="none" w:sz="0" w:space="0" w:color="auto"/>
        <w:left w:val="none" w:sz="0" w:space="0" w:color="auto"/>
        <w:bottom w:val="none" w:sz="0" w:space="0" w:color="auto"/>
        <w:right w:val="none" w:sz="0" w:space="0" w:color="auto"/>
      </w:divBdr>
      <w:divsChild>
        <w:div w:id="845290893">
          <w:marLeft w:val="0"/>
          <w:marRight w:val="0"/>
          <w:marTop w:val="0"/>
          <w:marBottom w:val="0"/>
          <w:divBdr>
            <w:top w:val="none" w:sz="0" w:space="0" w:color="auto"/>
            <w:left w:val="none" w:sz="0" w:space="0" w:color="auto"/>
            <w:bottom w:val="none" w:sz="0" w:space="0" w:color="auto"/>
            <w:right w:val="none" w:sz="0" w:space="0" w:color="auto"/>
          </w:divBdr>
        </w:div>
        <w:div w:id="1008605665">
          <w:marLeft w:val="0"/>
          <w:marRight w:val="0"/>
          <w:marTop w:val="0"/>
          <w:marBottom w:val="0"/>
          <w:divBdr>
            <w:top w:val="none" w:sz="0" w:space="0" w:color="auto"/>
            <w:left w:val="none" w:sz="0" w:space="0" w:color="auto"/>
            <w:bottom w:val="none" w:sz="0" w:space="0" w:color="auto"/>
            <w:right w:val="none" w:sz="0" w:space="0" w:color="auto"/>
          </w:divBdr>
        </w:div>
        <w:div w:id="1827818209">
          <w:marLeft w:val="0"/>
          <w:marRight w:val="0"/>
          <w:marTop w:val="0"/>
          <w:marBottom w:val="0"/>
          <w:divBdr>
            <w:top w:val="none" w:sz="0" w:space="0" w:color="auto"/>
            <w:left w:val="none" w:sz="0" w:space="0" w:color="auto"/>
            <w:bottom w:val="none" w:sz="0" w:space="0" w:color="auto"/>
            <w:right w:val="none" w:sz="0" w:space="0" w:color="auto"/>
          </w:divBdr>
        </w:div>
        <w:div w:id="897470946">
          <w:marLeft w:val="0"/>
          <w:marRight w:val="0"/>
          <w:marTop w:val="0"/>
          <w:marBottom w:val="0"/>
          <w:divBdr>
            <w:top w:val="none" w:sz="0" w:space="0" w:color="auto"/>
            <w:left w:val="none" w:sz="0" w:space="0" w:color="auto"/>
            <w:bottom w:val="none" w:sz="0" w:space="0" w:color="auto"/>
            <w:right w:val="none" w:sz="0" w:space="0" w:color="auto"/>
          </w:divBdr>
        </w:div>
        <w:div w:id="2055620642">
          <w:marLeft w:val="0"/>
          <w:marRight w:val="0"/>
          <w:marTop w:val="0"/>
          <w:marBottom w:val="0"/>
          <w:divBdr>
            <w:top w:val="none" w:sz="0" w:space="0" w:color="auto"/>
            <w:left w:val="none" w:sz="0" w:space="0" w:color="auto"/>
            <w:bottom w:val="none" w:sz="0" w:space="0" w:color="auto"/>
            <w:right w:val="none" w:sz="0" w:space="0" w:color="auto"/>
          </w:divBdr>
        </w:div>
      </w:divsChild>
    </w:div>
    <w:div w:id="16346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2016-06-28T07:10:00Z</cp:lastPrinted>
  <dcterms:created xsi:type="dcterms:W3CDTF">2016-05-24T06:39:00Z</dcterms:created>
  <dcterms:modified xsi:type="dcterms:W3CDTF">2018-01-23T05:15:00Z</dcterms:modified>
</cp:coreProperties>
</file>