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6D58" w:rsidRPr="005A203E" w:rsidRDefault="00556D58" w:rsidP="005F4E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A203E">
        <w:rPr>
          <w:rFonts w:ascii="Times New Roman" w:hAnsi="Times New Roman"/>
          <w:b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556D58" w:rsidRPr="005A203E" w:rsidRDefault="00645915" w:rsidP="005F4E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</w:t>
      </w:r>
      <w:r w:rsidR="00556D58" w:rsidRPr="005A203E">
        <w:rPr>
          <w:rFonts w:ascii="Times New Roman" w:hAnsi="Times New Roman"/>
          <w:sz w:val="28"/>
          <w:szCs w:val="28"/>
          <w:lang w:eastAsia="ru-RU"/>
        </w:rPr>
        <w:t>илиал федерального государственного бюджетного образовательного учреждения</w:t>
      </w:r>
      <w:r w:rsidR="009D2AC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56D58" w:rsidRPr="005A203E">
        <w:rPr>
          <w:rFonts w:ascii="Times New Roman" w:hAnsi="Times New Roman"/>
          <w:sz w:val="28"/>
          <w:szCs w:val="28"/>
          <w:lang w:eastAsia="ru-RU"/>
        </w:rPr>
        <w:t>высшего образования</w:t>
      </w:r>
    </w:p>
    <w:p w:rsidR="00556D58" w:rsidRPr="005A203E" w:rsidRDefault="00556D58" w:rsidP="005F4E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A203E">
        <w:rPr>
          <w:rFonts w:ascii="Times New Roman" w:hAnsi="Times New Roman"/>
          <w:b/>
          <w:sz w:val="28"/>
          <w:szCs w:val="28"/>
          <w:lang w:eastAsia="ru-RU"/>
        </w:rPr>
        <w:t>«КУЗБАССКИЙ ГОСУДАРСТВЕННЫЙ ТЕХНИЧЕСКИЙ УНИВЕРСИТЕТ ИМЕНИ Т. Ф. ГОРБАЧЕВА» в г. Белово</w:t>
      </w:r>
    </w:p>
    <w:p w:rsidR="00556D58" w:rsidRPr="005A203E" w:rsidRDefault="00556D58" w:rsidP="005F4E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56D58" w:rsidRPr="005A203E" w:rsidRDefault="00556D58" w:rsidP="005F4E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A203E">
        <w:rPr>
          <w:rFonts w:ascii="Times New Roman" w:hAnsi="Times New Roman"/>
          <w:b/>
          <w:sz w:val="28"/>
          <w:szCs w:val="28"/>
          <w:lang w:eastAsia="ru-RU"/>
        </w:rPr>
        <w:t>УЧЕНЫЙ СОВЕТ</w:t>
      </w:r>
    </w:p>
    <w:p w:rsidR="00556D58" w:rsidRDefault="00556D58" w:rsidP="005F4E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5A203E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 w:rsidR="00280FF1">
        <w:rPr>
          <w:rFonts w:ascii="Times New Roman" w:hAnsi="Times New Roman"/>
          <w:sz w:val="28"/>
          <w:szCs w:val="28"/>
        </w:rPr>
        <w:t>04</w:t>
      </w:r>
      <w:r w:rsidRPr="005A203E">
        <w:rPr>
          <w:rFonts w:ascii="Times New Roman" w:hAnsi="Times New Roman"/>
          <w:sz w:val="28"/>
          <w:szCs w:val="28"/>
        </w:rPr>
        <w:t>.</w:t>
      </w:r>
      <w:r w:rsidR="00280FF1">
        <w:rPr>
          <w:rFonts w:ascii="Times New Roman" w:hAnsi="Times New Roman"/>
          <w:sz w:val="28"/>
          <w:szCs w:val="28"/>
        </w:rPr>
        <w:t>10</w:t>
      </w:r>
      <w:r w:rsidRPr="005A203E">
        <w:rPr>
          <w:rFonts w:ascii="Times New Roman" w:hAnsi="Times New Roman"/>
          <w:sz w:val="28"/>
          <w:szCs w:val="28"/>
        </w:rPr>
        <w:t>.201</w:t>
      </w:r>
      <w:r w:rsidR="00F873EE">
        <w:rPr>
          <w:rFonts w:ascii="Times New Roman" w:hAnsi="Times New Roman"/>
          <w:sz w:val="28"/>
          <w:szCs w:val="28"/>
        </w:rPr>
        <w:t>7</w:t>
      </w:r>
      <w:r w:rsidRPr="005A203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г.</w:t>
      </w:r>
    </w:p>
    <w:p w:rsidR="00556D58" w:rsidRDefault="00556D58" w:rsidP="005F4E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A203E">
        <w:rPr>
          <w:rFonts w:ascii="Times New Roman" w:hAnsi="Times New Roman"/>
          <w:b/>
          <w:sz w:val="28"/>
          <w:szCs w:val="28"/>
        </w:rPr>
        <w:t xml:space="preserve">Протокол № </w:t>
      </w:r>
      <w:r w:rsidR="00280FF1">
        <w:rPr>
          <w:rFonts w:ascii="Times New Roman" w:hAnsi="Times New Roman"/>
          <w:b/>
          <w:sz w:val="28"/>
          <w:szCs w:val="28"/>
        </w:rPr>
        <w:t>2</w:t>
      </w:r>
    </w:p>
    <w:p w:rsidR="004F0384" w:rsidRPr="00D606B3" w:rsidRDefault="004F0384" w:rsidP="005F4E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81855" w:rsidRDefault="00D81855" w:rsidP="005F4E9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81855">
        <w:rPr>
          <w:rFonts w:ascii="Times New Roman" w:eastAsia="Times New Roman" w:hAnsi="Times New Roman"/>
          <w:b/>
          <w:sz w:val="28"/>
          <w:szCs w:val="28"/>
          <w:lang w:eastAsia="ru-RU"/>
        </w:rPr>
        <w:t>Повестка:</w:t>
      </w:r>
    </w:p>
    <w:p w:rsidR="00280FF1" w:rsidRPr="00783DAA" w:rsidRDefault="00280FF1" w:rsidP="004F038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3DAA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Утверждение плана работы Ученого совета на</w:t>
      </w:r>
      <w:r w:rsidRPr="00783DAA">
        <w:rPr>
          <w:rFonts w:ascii="Times New Roman" w:eastAsia="Times New Roman" w:hAnsi="Times New Roman"/>
          <w:sz w:val="28"/>
          <w:szCs w:val="28"/>
          <w:lang w:eastAsia="ru-RU"/>
        </w:rPr>
        <w:t xml:space="preserve"> 2017-2018 уч. год. </w:t>
      </w:r>
    </w:p>
    <w:p w:rsidR="00280FF1" w:rsidRPr="00783DAA" w:rsidRDefault="00280FF1" w:rsidP="004F038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3DAA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Докладчик:</w:t>
      </w:r>
      <w:r w:rsidRPr="00783DAA">
        <w:rPr>
          <w:rFonts w:ascii="Times New Roman" w:eastAsia="Times New Roman" w:hAnsi="Times New Roman"/>
          <w:sz w:val="28"/>
          <w:szCs w:val="28"/>
          <w:lang w:eastAsia="ru-RU"/>
        </w:rPr>
        <w:t xml:space="preserve"> директор филиала– Костинец И.К.</w:t>
      </w:r>
    </w:p>
    <w:p w:rsidR="00280FF1" w:rsidRPr="00783DAA" w:rsidRDefault="00280FF1" w:rsidP="004F038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3DAA">
        <w:rPr>
          <w:rFonts w:ascii="Times New Roman" w:eastAsia="Times New Roman" w:hAnsi="Times New Roman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 работе филиала в 2017 году.</w:t>
      </w:r>
    </w:p>
    <w:p w:rsidR="00280FF1" w:rsidRPr="00783DAA" w:rsidRDefault="00280FF1" w:rsidP="004F038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3DAA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Докладчик:</w:t>
      </w:r>
      <w:r w:rsidRPr="00783DAA">
        <w:rPr>
          <w:rFonts w:ascii="Times New Roman" w:eastAsia="Times New Roman" w:hAnsi="Times New Roman"/>
          <w:sz w:val="28"/>
          <w:szCs w:val="28"/>
          <w:lang w:eastAsia="ru-RU"/>
        </w:rPr>
        <w:t xml:space="preserve"> директор филиала– Костинец И.К.</w:t>
      </w:r>
    </w:p>
    <w:p w:rsidR="00280FF1" w:rsidRPr="00783DAA" w:rsidRDefault="00280FF1" w:rsidP="004F0384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3DAA">
        <w:rPr>
          <w:rFonts w:ascii="Times New Roman" w:eastAsia="Times New Roman" w:hAnsi="Times New Roman"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 выполнении требований ФГОС к </w:t>
      </w:r>
      <w:r w:rsidRPr="006927E6">
        <w:rPr>
          <w:rFonts w:ascii="Times New Roman" w:eastAsia="Times New Roman" w:hAnsi="Times New Roman"/>
          <w:sz w:val="28"/>
          <w:szCs w:val="28"/>
          <w:lang w:eastAsia="ru-RU"/>
        </w:rPr>
        <w:t>кадровом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6927E6">
        <w:rPr>
          <w:rFonts w:ascii="Times New Roman" w:eastAsia="Times New Roman" w:hAnsi="Times New Roman"/>
          <w:sz w:val="28"/>
          <w:szCs w:val="28"/>
          <w:lang w:eastAsia="ru-RU"/>
        </w:rPr>
        <w:t xml:space="preserve"> обеспечени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Pr="006927E6">
        <w:rPr>
          <w:rFonts w:ascii="Times New Roman" w:eastAsia="Times New Roman" w:hAnsi="Times New Roman"/>
          <w:sz w:val="28"/>
          <w:szCs w:val="28"/>
          <w:lang w:eastAsia="ru-RU"/>
        </w:rPr>
        <w:t xml:space="preserve"> основной профессиональной образовательной программы высшего образования</w:t>
      </w:r>
    </w:p>
    <w:p w:rsidR="00280FF1" w:rsidRPr="00783DAA" w:rsidRDefault="00280FF1" w:rsidP="004F038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3DAA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Докладчик:</w:t>
      </w:r>
      <w:r w:rsidRPr="00783DA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зам. </w:t>
      </w:r>
      <w:r w:rsidRPr="00783DAA">
        <w:rPr>
          <w:rFonts w:ascii="Times New Roman" w:eastAsia="Times New Roman" w:hAnsi="Times New Roman"/>
          <w:sz w:val="28"/>
          <w:szCs w:val="28"/>
          <w:lang w:eastAsia="ru-RU"/>
        </w:rPr>
        <w:t>директор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783DAA">
        <w:rPr>
          <w:rFonts w:ascii="Times New Roman" w:eastAsia="Times New Roman" w:hAnsi="Times New Roman"/>
          <w:sz w:val="28"/>
          <w:szCs w:val="28"/>
          <w:lang w:eastAsia="ru-RU"/>
        </w:rPr>
        <w:t xml:space="preserve"> филиала 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Долганова Ж.А.</w:t>
      </w:r>
    </w:p>
    <w:p w:rsidR="00280FF1" w:rsidRPr="00783DAA" w:rsidRDefault="00280FF1" w:rsidP="004F0384">
      <w:pPr>
        <w:pStyle w:val="a3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3DAA">
        <w:rPr>
          <w:rFonts w:ascii="Times New Roman" w:eastAsia="Times New Roman" w:hAnsi="Times New Roman"/>
          <w:sz w:val="28"/>
          <w:szCs w:val="28"/>
          <w:lang w:eastAsia="ru-RU"/>
        </w:rPr>
        <w:t>Разное.</w:t>
      </w:r>
    </w:p>
    <w:p w:rsidR="008274C7" w:rsidRPr="008274C7" w:rsidRDefault="008274C7" w:rsidP="004F03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56D58" w:rsidRDefault="00556D58" w:rsidP="004F038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156AA">
        <w:rPr>
          <w:rFonts w:ascii="Times New Roman" w:hAnsi="Times New Roman"/>
          <w:sz w:val="28"/>
          <w:szCs w:val="28"/>
        </w:rPr>
        <w:t xml:space="preserve">Присутствовали: </w:t>
      </w:r>
      <w:r w:rsidR="009D2AC3">
        <w:rPr>
          <w:rFonts w:ascii="Times New Roman" w:hAnsi="Times New Roman"/>
          <w:sz w:val="28"/>
          <w:szCs w:val="28"/>
        </w:rPr>
        <w:t>1</w:t>
      </w:r>
      <w:r w:rsidR="0006577C">
        <w:rPr>
          <w:rFonts w:ascii="Times New Roman" w:hAnsi="Times New Roman"/>
          <w:sz w:val="28"/>
          <w:szCs w:val="28"/>
        </w:rPr>
        <w:t>6</w:t>
      </w:r>
      <w:r w:rsidRPr="005156AA">
        <w:rPr>
          <w:rFonts w:ascii="Times New Roman" w:hAnsi="Times New Roman"/>
          <w:sz w:val="28"/>
          <w:szCs w:val="28"/>
        </w:rPr>
        <w:t xml:space="preserve"> чел.</w:t>
      </w:r>
    </w:p>
    <w:p w:rsidR="00556D58" w:rsidRDefault="00556D58" w:rsidP="004F038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AD7E97" w:rsidRDefault="00AE26F0" w:rsidP="004F0384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024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Слушали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6577C">
        <w:rPr>
          <w:rFonts w:ascii="Times New Roman" w:eastAsia="Times New Roman" w:hAnsi="Times New Roman"/>
          <w:sz w:val="28"/>
          <w:szCs w:val="28"/>
          <w:lang w:eastAsia="ru-RU"/>
        </w:rPr>
        <w:t>Костинец И.К.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6577C">
        <w:rPr>
          <w:rFonts w:ascii="Times New Roman" w:eastAsia="Times New Roman" w:hAnsi="Times New Roman"/>
          <w:sz w:val="28"/>
          <w:szCs w:val="28"/>
          <w:lang w:eastAsia="ru-RU"/>
        </w:rPr>
        <w:t>Об утверждении плана работы УС</w:t>
      </w:r>
      <w:r w:rsidR="00AD7E97">
        <w:rPr>
          <w:rFonts w:ascii="Times New Roman" w:eastAsia="Times New Roman" w:hAnsi="Times New Roman"/>
          <w:sz w:val="28"/>
          <w:szCs w:val="28"/>
          <w:lang w:eastAsia="ru-RU"/>
        </w:rPr>
        <w:t xml:space="preserve"> в 2017-2018 уч. году. </w:t>
      </w:r>
    </w:p>
    <w:p w:rsidR="00437A56" w:rsidRDefault="00437A56" w:rsidP="000E26E6">
      <w:pPr>
        <w:pStyle w:val="a3"/>
        <w:spacing w:after="0" w:line="240" w:lineRule="auto"/>
        <w:ind w:left="0"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6577C" w:rsidRPr="00165B1B" w:rsidRDefault="0006577C" w:rsidP="0006577C">
      <w:pPr>
        <w:jc w:val="center"/>
        <w:rPr>
          <w:rFonts w:ascii="Times New Roman" w:hAnsi="Times New Roman"/>
          <w:b/>
          <w:sz w:val="28"/>
          <w:szCs w:val="28"/>
        </w:rPr>
      </w:pPr>
      <w:r w:rsidRPr="00165B1B">
        <w:rPr>
          <w:rFonts w:ascii="Times New Roman" w:hAnsi="Times New Roman"/>
          <w:b/>
          <w:sz w:val="28"/>
          <w:szCs w:val="28"/>
        </w:rPr>
        <w:t>План заседаний Ученого совета филиала КузГТУ в г. Белово на 2017-2018 учебный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0"/>
        <w:gridCol w:w="1360"/>
        <w:gridCol w:w="4710"/>
        <w:gridCol w:w="3364"/>
      </w:tblGrid>
      <w:tr w:rsidR="0006577C" w:rsidRPr="0006577C" w:rsidTr="00165B1B">
        <w:tc>
          <w:tcPr>
            <w:tcW w:w="213" w:type="pct"/>
          </w:tcPr>
          <w:p w:rsidR="0006577C" w:rsidRPr="0006577C" w:rsidRDefault="0006577C" w:rsidP="00065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6577C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690" w:type="pct"/>
          </w:tcPr>
          <w:p w:rsidR="0006577C" w:rsidRPr="0006577C" w:rsidRDefault="0006577C" w:rsidP="00065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6577C">
              <w:rPr>
                <w:rFonts w:ascii="Times New Roman" w:hAnsi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2390" w:type="pct"/>
          </w:tcPr>
          <w:p w:rsidR="0006577C" w:rsidRPr="0006577C" w:rsidRDefault="0006577C" w:rsidP="00065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6577C">
              <w:rPr>
                <w:rFonts w:ascii="Times New Roman" w:hAnsi="Times New Roman"/>
                <w:b/>
                <w:sz w:val="20"/>
                <w:szCs w:val="20"/>
              </w:rPr>
              <w:t>Вопросы</w:t>
            </w:r>
          </w:p>
        </w:tc>
        <w:tc>
          <w:tcPr>
            <w:tcW w:w="1708" w:type="pct"/>
          </w:tcPr>
          <w:p w:rsidR="0006577C" w:rsidRPr="0006577C" w:rsidRDefault="0006577C" w:rsidP="00065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6577C">
              <w:rPr>
                <w:rFonts w:ascii="Times New Roman" w:hAnsi="Times New Roman"/>
                <w:b/>
                <w:sz w:val="20"/>
                <w:szCs w:val="20"/>
              </w:rPr>
              <w:t>Ответственные</w:t>
            </w:r>
          </w:p>
        </w:tc>
      </w:tr>
      <w:tr w:rsidR="0006577C" w:rsidRPr="0006577C" w:rsidTr="00165B1B">
        <w:tc>
          <w:tcPr>
            <w:tcW w:w="213" w:type="pct"/>
          </w:tcPr>
          <w:p w:rsidR="0006577C" w:rsidRPr="0006577C" w:rsidRDefault="0006577C" w:rsidP="000657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90" w:type="pct"/>
          </w:tcPr>
          <w:p w:rsidR="0006577C" w:rsidRPr="0006577C" w:rsidRDefault="0006577C" w:rsidP="000657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 xml:space="preserve">30.08.2017 </w:t>
            </w:r>
          </w:p>
          <w:p w:rsidR="0006577C" w:rsidRPr="0006577C" w:rsidRDefault="0006577C" w:rsidP="000657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Расширенное заседание</w:t>
            </w:r>
          </w:p>
        </w:tc>
        <w:tc>
          <w:tcPr>
            <w:tcW w:w="2390" w:type="pct"/>
          </w:tcPr>
          <w:p w:rsidR="0006577C" w:rsidRPr="0006577C" w:rsidRDefault="0006577C" w:rsidP="0006577C">
            <w:pPr>
              <w:numPr>
                <w:ilvl w:val="0"/>
                <w:numId w:val="32"/>
              </w:numPr>
              <w:tabs>
                <w:tab w:val="clear" w:pos="720"/>
                <w:tab w:val="num" w:pos="46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Итоги приемной компании 2017 года и организация образовательного процесса в 2017-2018 учебном году.</w:t>
            </w:r>
          </w:p>
          <w:p w:rsidR="0006577C" w:rsidRPr="0006577C" w:rsidRDefault="0006577C" w:rsidP="0006577C">
            <w:pPr>
              <w:numPr>
                <w:ilvl w:val="0"/>
                <w:numId w:val="32"/>
              </w:numPr>
              <w:tabs>
                <w:tab w:val="clear" w:pos="720"/>
                <w:tab w:val="num" w:pos="46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Задачи филиала КузГТУ в г. Белово на 2017-2018 учебный год</w:t>
            </w:r>
          </w:p>
          <w:p w:rsidR="0006577C" w:rsidRPr="0006577C" w:rsidRDefault="0006577C" w:rsidP="0006577C">
            <w:pPr>
              <w:numPr>
                <w:ilvl w:val="0"/>
                <w:numId w:val="32"/>
              </w:numPr>
              <w:tabs>
                <w:tab w:val="clear" w:pos="720"/>
                <w:tab w:val="num" w:pos="46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Разное.</w:t>
            </w:r>
          </w:p>
        </w:tc>
        <w:tc>
          <w:tcPr>
            <w:tcW w:w="1708" w:type="pct"/>
          </w:tcPr>
          <w:p w:rsidR="0006577C" w:rsidRPr="0006577C" w:rsidRDefault="0006577C" w:rsidP="000657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Зам. директора по учебной работе – Долганова Ж.А.</w:t>
            </w:r>
          </w:p>
          <w:p w:rsidR="0006577C" w:rsidRPr="0006577C" w:rsidRDefault="0006577C" w:rsidP="000657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6577C" w:rsidRPr="0006577C" w:rsidRDefault="0006577C" w:rsidP="000657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Директор филиала - Костинец И.К.</w:t>
            </w:r>
          </w:p>
          <w:p w:rsidR="0006577C" w:rsidRPr="0006577C" w:rsidRDefault="0006577C" w:rsidP="000657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77C" w:rsidRPr="0006577C" w:rsidTr="00165B1B">
        <w:tc>
          <w:tcPr>
            <w:tcW w:w="213" w:type="pct"/>
          </w:tcPr>
          <w:p w:rsidR="0006577C" w:rsidRPr="0006577C" w:rsidRDefault="0006577C" w:rsidP="000657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90" w:type="pct"/>
          </w:tcPr>
          <w:p w:rsidR="0006577C" w:rsidRPr="0006577C" w:rsidRDefault="0006577C" w:rsidP="000657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04.10.2017</w:t>
            </w:r>
          </w:p>
        </w:tc>
        <w:tc>
          <w:tcPr>
            <w:tcW w:w="2390" w:type="pct"/>
          </w:tcPr>
          <w:p w:rsidR="0006577C" w:rsidRPr="0006577C" w:rsidRDefault="0006577C" w:rsidP="0006577C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Утверждение плана работы УС филиала КузГТУ в г. Белово на 2017-2018 учебный год.</w:t>
            </w:r>
          </w:p>
          <w:p w:rsidR="0006577C" w:rsidRPr="0006577C" w:rsidRDefault="0006577C" w:rsidP="0006577C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О работе филиала в 2017 году.</w:t>
            </w:r>
          </w:p>
          <w:p w:rsidR="0006577C" w:rsidRPr="0006577C" w:rsidRDefault="0006577C" w:rsidP="0006577C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Об итогах летней экзаменационной сессии и итоговой государственной аттестации выпускников в 2017 году.</w:t>
            </w:r>
          </w:p>
          <w:p w:rsidR="0006577C" w:rsidRPr="0006577C" w:rsidRDefault="0006577C" w:rsidP="0006577C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О выполнении требований ФГОС к кадровому обеспечению реализуемых ООПП.</w:t>
            </w:r>
          </w:p>
          <w:p w:rsidR="0006577C" w:rsidRPr="0006577C" w:rsidRDefault="0006577C" w:rsidP="0006577C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Разное.</w:t>
            </w:r>
          </w:p>
        </w:tc>
        <w:tc>
          <w:tcPr>
            <w:tcW w:w="1708" w:type="pct"/>
          </w:tcPr>
          <w:p w:rsidR="0006577C" w:rsidRPr="0006577C" w:rsidRDefault="0006577C" w:rsidP="000657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Директор филиала - Костинец И.К.</w:t>
            </w:r>
          </w:p>
          <w:p w:rsidR="0006577C" w:rsidRPr="0006577C" w:rsidRDefault="0006577C" w:rsidP="000657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6577C" w:rsidRPr="0006577C" w:rsidRDefault="0006577C" w:rsidP="000657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Директор филиала – Костинец И.К.</w:t>
            </w:r>
          </w:p>
          <w:p w:rsidR="0006577C" w:rsidRPr="0006577C" w:rsidRDefault="0006577C" w:rsidP="000657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Зам. директора по учебной работе – Долганова Ж.А.</w:t>
            </w:r>
          </w:p>
          <w:p w:rsidR="0006577C" w:rsidRPr="0006577C" w:rsidRDefault="0006577C" w:rsidP="000657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6577C" w:rsidRPr="0006577C" w:rsidRDefault="0006577C" w:rsidP="000657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Зам. директора по учебной работе – Долганова Ж.А.</w:t>
            </w:r>
          </w:p>
          <w:p w:rsidR="0006577C" w:rsidRPr="0006577C" w:rsidRDefault="0006577C" w:rsidP="000657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6577C" w:rsidRPr="0006577C" w:rsidRDefault="0006577C" w:rsidP="000657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77C" w:rsidRPr="0006577C" w:rsidTr="00165B1B">
        <w:tc>
          <w:tcPr>
            <w:tcW w:w="213" w:type="pct"/>
          </w:tcPr>
          <w:p w:rsidR="0006577C" w:rsidRPr="0006577C" w:rsidRDefault="0006577C" w:rsidP="000657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90" w:type="pct"/>
          </w:tcPr>
          <w:p w:rsidR="0006577C" w:rsidRPr="0006577C" w:rsidRDefault="0006577C" w:rsidP="000657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06.12.2017</w:t>
            </w:r>
          </w:p>
        </w:tc>
        <w:tc>
          <w:tcPr>
            <w:tcW w:w="2390" w:type="pct"/>
          </w:tcPr>
          <w:p w:rsidR="0006577C" w:rsidRPr="0006577C" w:rsidRDefault="0006577C" w:rsidP="0006577C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 xml:space="preserve">Взаимодействие с работодателями при проектировании и реализации образовательных программ. </w:t>
            </w:r>
          </w:p>
          <w:p w:rsidR="0006577C" w:rsidRDefault="0006577C" w:rsidP="0006577C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Об организации и итогах НИРС</w:t>
            </w:r>
          </w:p>
          <w:p w:rsidR="0006577C" w:rsidRPr="0006577C" w:rsidRDefault="0006577C" w:rsidP="000657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6577C" w:rsidRPr="0006577C" w:rsidRDefault="0006577C" w:rsidP="0006577C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Избрание НПР.</w:t>
            </w:r>
          </w:p>
          <w:p w:rsidR="0006577C" w:rsidRPr="0006577C" w:rsidRDefault="0006577C" w:rsidP="0006577C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Разное.</w:t>
            </w:r>
          </w:p>
        </w:tc>
        <w:tc>
          <w:tcPr>
            <w:tcW w:w="1708" w:type="pct"/>
          </w:tcPr>
          <w:p w:rsidR="0006577C" w:rsidRPr="0006577C" w:rsidRDefault="0006577C" w:rsidP="000657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Зам. директора по учебной работе – Долганова Ж.А.</w:t>
            </w:r>
          </w:p>
          <w:p w:rsidR="0006577C" w:rsidRPr="0006577C" w:rsidRDefault="0006577C" w:rsidP="000657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6577C" w:rsidRPr="0006577C" w:rsidRDefault="0006577C" w:rsidP="000657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Руководитель НОС – Е.А.</w:t>
            </w:r>
            <w:r w:rsidR="00C91EB5">
              <w:rPr>
                <w:rFonts w:ascii="Times New Roman" w:hAnsi="Times New Roman"/>
                <w:sz w:val="20"/>
                <w:szCs w:val="20"/>
              </w:rPr>
              <w:t> </w:t>
            </w:r>
            <w:r w:rsidRPr="0006577C">
              <w:rPr>
                <w:rFonts w:ascii="Times New Roman" w:hAnsi="Times New Roman"/>
                <w:sz w:val="20"/>
                <w:szCs w:val="20"/>
              </w:rPr>
              <w:t>Скударнова</w:t>
            </w:r>
          </w:p>
          <w:p w:rsidR="0006577C" w:rsidRPr="0006577C" w:rsidRDefault="0006577C" w:rsidP="000657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Ученый секретарь – Долганов Д.Н..</w:t>
            </w:r>
          </w:p>
          <w:p w:rsidR="0006577C" w:rsidRPr="0006577C" w:rsidRDefault="0006577C" w:rsidP="000657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77C" w:rsidRPr="0006577C" w:rsidTr="00165B1B">
        <w:tc>
          <w:tcPr>
            <w:tcW w:w="213" w:type="pct"/>
          </w:tcPr>
          <w:p w:rsidR="0006577C" w:rsidRPr="0006577C" w:rsidRDefault="0006577C" w:rsidP="000657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690" w:type="pct"/>
          </w:tcPr>
          <w:p w:rsidR="0006577C" w:rsidRPr="0006577C" w:rsidRDefault="0006577C" w:rsidP="000657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07.02.2018</w:t>
            </w:r>
          </w:p>
          <w:p w:rsidR="0006577C" w:rsidRPr="0006577C" w:rsidRDefault="0006577C" w:rsidP="000657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Расширенное заседание</w:t>
            </w:r>
          </w:p>
        </w:tc>
        <w:tc>
          <w:tcPr>
            <w:tcW w:w="2390" w:type="pct"/>
          </w:tcPr>
          <w:p w:rsidR="0006577C" w:rsidRPr="0006577C" w:rsidRDefault="0006577C" w:rsidP="0006577C">
            <w:pPr>
              <w:numPr>
                <w:ilvl w:val="0"/>
                <w:numId w:val="33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Отчет о ФХД за 2017 год.</w:t>
            </w:r>
          </w:p>
          <w:p w:rsidR="0006577C" w:rsidRPr="0006577C" w:rsidRDefault="0006577C" w:rsidP="0006577C">
            <w:pPr>
              <w:numPr>
                <w:ilvl w:val="0"/>
                <w:numId w:val="33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 xml:space="preserve"> О готовности филиала к государственной аккредитации</w:t>
            </w:r>
          </w:p>
          <w:p w:rsidR="0006577C" w:rsidRPr="0006577C" w:rsidRDefault="0006577C" w:rsidP="0006577C">
            <w:pPr>
              <w:numPr>
                <w:ilvl w:val="0"/>
                <w:numId w:val="33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Об эффективности внедрения системы электронного обучения в филиале и задачах по развитию информационной образовательной среды.</w:t>
            </w:r>
          </w:p>
          <w:p w:rsidR="0006577C" w:rsidRPr="0006577C" w:rsidRDefault="0006577C" w:rsidP="0006577C">
            <w:pPr>
              <w:numPr>
                <w:ilvl w:val="0"/>
                <w:numId w:val="33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 xml:space="preserve">Разное. </w:t>
            </w:r>
          </w:p>
        </w:tc>
        <w:tc>
          <w:tcPr>
            <w:tcW w:w="1708" w:type="pct"/>
          </w:tcPr>
          <w:p w:rsidR="0006577C" w:rsidRPr="0006577C" w:rsidRDefault="0006577C" w:rsidP="000657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Директор филиала - Костинец И.К.</w:t>
            </w:r>
          </w:p>
          <w:p w:rsidR="0006577C" w:rsidRPr="0006577C" w:rsidRDefault="0006577C" w:rsidP="000657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Зам. директора по учебной работе – Долганова Ж.А.</w:t>
            </w:r>
          </w:p>
          <w:p w:rsidR="0006577C" w:rsidRPr="0006577C" w:rsidRDefault="0006577C" w:rsidP="000657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Руководитель ЦИТ – Мочалов И.М.</w:t>
            </w:r>
          </w:p>
        </w:tc>
      </w:tr>
      <w:tr w:rsidR="0006577C" w:rsidRPr="0006577C" w:rsidTr="00165B1B">
        <w:tc>
          <w:tcPr>
            <w:tcW w:w="213" w:type="pct"/>
          </w:tcPr>
          <w:p w:rsidR="0006577C" w:rsidRPr="0006577C" w:rsidRDefault="0006577C" w:rsidP="000657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90" w:type="pct"/>
          </w:tcPr>
          <w:p w:rsidR="0006577C" w:rsidRPr="0006577C" w:rsidRDefault="0006577C" w:rsidP="000657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 xml:space="preserve">04.04. 2018 </w:t>
            </w:r>
          </w:p>
        </w:tc>
        <w:tc>
          <w:tcPr>
            <w:tcW w:w="2390" w:type="pct"/>
          </w:tcPr>
          <w:p w:rsidR="0006577C" w:rsidRPr="0006577C" w:rsidRDefault="0006577C" w:rsidP="0006577C">
            <w:pPr>
              <w:tabs>
                <w:tab w:val="left" w:pos="183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 xml:space="preserve">1. Результаты зимней сессии. Мероприятия по сохранению контингента студентов. </w:t>
            </w:r>
          </w:p>
          <w:p w:rsidR="0006577C" w:rsidRPr="0006577C" w:rsidRDefault="0006577C" w:rsidP="000657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2. О задачах и организации приемной компании 2018 года.</w:t>
            </w:r>
          </w:p>
          <w:p w:rsidR="0006577C" w:rsidRPr="0006577C" w:rsidRDefault="0006577C" w:rsidP="000657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3. О подготовке к празднованию 20 летнего юбилея филиала.</w:t>
            </w:r>
          </w:p>
          <w:p w:rsidR="0006577C" w:rsidRPr="0006577C" w:rsidRDefault="0006577C" w:rsidP="000657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4. Разное.</w:t>
            </w:r>
          </w:p>
        </w:tc>
        <w:tc>
          <w:tcPr>
            <w:tcW w:w="1708" w:type="pct"/>
          </w:tcPr>
          <w:p w:rsidR="0006577C" w:rsidRPr="0006577C" w:rsidRDefault="0006577C" w:rsidP="000657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Начальник учебно-методического отдела – Аксененко Е.Г.</w:t>
            </w:r>
          </w:p>
          <w:p w:rsidR="0006577C" w:rsidRPr="0006577C" w:rsidRDefault="0006577C" w:rsidP="000657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Зам. директора по учебной работе – Долганова Ж.А.</w:t>
            </w:r>
          </w:p>
          <w:p w:rsidR="0006577C" w:rsidRPr="0006577C" w:rsidRDefault="0006577C" w:rsidP="000657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Директор филиала – Костинец И.К.</w:t>
            </w:r>
          </w:p>
          <w:p w:rsidR="0006577C" w:rsidRPr="0006577C" w:rsidRDefault="0006577C" w:rsidP="000657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77C" w:rsidRPr="0006577C" w:rsidTr="00165B1B">
        <w:tc>
          <w:tcPr>
            <w:tcW w:w="213" w:type="pct"/>
          </w:tcPr>
          <w:p w:rsidR="0006577C" w:rsidRPr="0006577C" w:rsidRDefault="0006577C" w:rsidP="000657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90" w:type="pct"/>
          </w:tcPr>
          <w:p w:rsidR="0006577C" w:rsidRPr="0006577C" w:rsidRDefault="0006577C" w:rsidP="000657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06.06.20168</w:t>
            </w:r>
          </w:p>
        </w:tc>
        <w:tc>
          <w:tcPr>
            <w:tcW w:w="2390" w:type="pct"/>
          </w:tcPr>
          <w:p w:rsidR="0006577C" w:rsidRPr="0006577C" w:rsidRDefault="0006577C" w:rsidP="0006577C">
            <w:pPr>
              <w:numPr>
                <w:ilvl w:val="0"/>
                <w:numId w:val="34"/>
              </w:numPr>
              <w:tabs>
                <w:tab w:val="clear" w:pos="720"/>
                <w:tab w:val="num" w:pos="-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О состоянии и развитии международной деятельности.</w:t>
            </w:r>
          </w:p>
          <w:p w:rsidR="0006577C" w:rsidRPr="0006577C" w:rsidRDefault="0006577C" w:rsidP="0006577C">
            <w:pPr>
              <w:numPr>
                <w:ilvl w:val="0"/>
                <w:numId w:val="34"/>
              </w:numPr>
              <w:tabs>
                <w:tab w:val="clear" w:pos="720"/>
                <w:tab w:val="num" w:pos="-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О работе филиала по содействию трудоустройства выпускников и организации его мониторинга.</w:t>
            </w:r>
          </w:p>
          <w:p w:rsidR="0006577C" w:rsidRPr="0006577C" w:rsidRDefault="0006577C" w:rsidP="0006577C">
            <w:pPr>
              <w:numPr>
                <w:ilvl w:val="0"/>
                <w:numId w:val="34"/>
              </w:numPr>
              <w:tabs>
                <w:tab w:val="clear" w:pos="720"/>
                <w:tab w:val="num" w:pos="-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Избрание НПР.</w:t>
            </w:r>
          </w:p>
          <w:p w:rsidR="0006577C" w:rsidRPr="0006577C" w:rsidRDefault="0006577C" w:rsidP="0006577C">
            <w:pPr>
              <w:numPr>
                <w:ilvl w:val="0"/>
                <w:numId w:val="34"/>
              </w:numPr>
              <w:tabs>
                <w:tab w:val="clear" w:pos="720"/>
                <w:tab w:val="num" w:pos="-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Разное.</w:t>
            </w:r>
          </w:p>
        </w:tc>
        <w:tc>
          <w:tcPr>
            <w:tcW w:w="1708" w:type="pct"/>
          </w:tcPr>
          <w:p w:rsidR="0006577C" w:rsidRPr="0006577C" w:rsidRDefault="0006577C" w:rsidP="000657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 xml:space="preserve">Главный научный сотрудник – Законнова Л.И. </w:t>
            </w:r>
          </w:p>
          <w:p w:rsidR="0006577C" w:rsidRPr="0006577C" w:rsidRDefault="0006577C" w:rsidP="000657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6577C" w:rsidRPr="0006577C" w:rsidRDefault="0006577C" w:rsidP="000657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Начальник отдела ДО и маркетинга – Котова Л.Н.</w:t>
            </w:r>
          </w:p>
          <w:p w:rsidR="0006577C" w:rsidRPr="0006577C" w:rsidRDefault="0006577C" w:rsidP="000657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6577C" w:rsidRPr="0006577C" w:rsidRDefault="0006577C" w:rsidP="000657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Ученый секретарь – Долганов Д.Н..</w:t>
            </w:r>
          </w:p>
          <w:p w:rsidR="0006577C" w:rsidRPr="0006577C" w:rsidRDefault="0006577C" w:rsidP="000657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77C" w:rsidRPr="0006577C" w:rsidTr="00165B1B">
        <w:tc>
          <w:tcPr>
            <w:tcW w:w="213" w:type="pct"/>
          </w:tcPr>
          <w:p w:rsidR="0006577C" w:rsidRPr="0006577C" w:rsidRDefault="0006577C" w:rsidP="000657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90" w:type="pct"/>
          </w:tcPr>
          <w:p w:rsidR="0006577C" w:rsidRPr="0006577C" w:rsidRDefault="0006577C" w:rsidP="000657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04.07.2016</w:t>
            </w:r>
          </w:p>
          <w:p w:rsidR="0006577C" w:rsidRPr="0006577C" w:rsidRDefault="0006577C" w:rsidP="000657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Расширенное заседание</w:t>
            </w:r>
          </w:p>
        </w:tc>
        <w:tc>
          <w:tcPr>
            <w:tcW w:w="2390" w:type="pct"/>
          </w:tcPr>
          <w:p w:rsidR="0006577C" w:rsidRPr="0006577C" w:rsidRDefault="0006577C" w:rsidP="0006577C">
            <w:pPr>
              <w:numPr>
                <w:ilvl w:val="0"/>
                <w:numId w:val="35"/>
              </w:numPr>
              <w:tabs>
                <w:tab w:val="clear" w:pos="720"/>
                <w:tab w:val="num" w:pos="-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Отчеты о работе кафедр в 2017-2018 учебном году.</w:t>
            </w:r>
          </w:p>
          <w:p w:rsidR="0006577C" w:rsidRPr="0006577C" w:rsidRDefault="0006577C" w:rsidP="0006577C">
            <w:pPr>
              <w:numPr>
                <w:ilvl w:val="0"/>
                <w:numId w:val="35"/>
              </w:numPr>
              <w:tabs>
                <w:tab w:val="clear" w:pos="720"/>
                <w:tab w:val="num" w:pos="-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 xml:space="preserve">О показателях эффективности деятельности филиала по результатам мониторинга за 2017 год. </w:t>
            </w:r>
          </w:p>
          <w:p w:rsidR="0006577C" w:rsidRPr="0006577C" w:rsidRDefault="0006577C" w:rsidP="0006577C">
            <w:pPr>
              <w:numPr>
                <w:ilvl w:val="0"/>
                <w:numId w:val="35"/>
              </w:numPr>
              <w:tabs>
                <w:tab w:val="clear" w:pos="720"/>
                <w:tab w:val="num" w:pos="-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О результатах государственной аккредитации.</w:t>
            </w:r>
          </w:p>
          <w:p w:rsidR="0006577C" w:rsidRPr="0006577C" w:rsidRDefault="0006577C" w:rsidP="0006577C">
            <w:pPr>
              <w:numPr>
                <w:ilvl w:val="0"/>
                <w:numId w:val="35"/>
              </w:numPr>
              <w:tabs>
                <w:tab w:val="clear" w:pos="720"/>
                <w:tab w:val="num" w:pos="-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Разное.</w:t>
            </w:r>
          </w:p>
        </w:tc>
        <w:tc>
          <w:tcPr>
            <w:tcW w:w="1708" w:type="pct"/>
          </w:tcPr>
          <w:p w:rsidR="0006577C" w:rsidRPr="0006577C" w:rsidRDefault="0006577C" w:rsidP="000657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Зав. кафедрами – Верчагина И.Ю.,Белов В.Ф.</w:t>
            </w:r>
          </w:p>
          <w:p w:rsidR="0006577C" w:rsidRPr="0006577C" w:rsidRDefault="0006577C" w:rsidP="000657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Директор филиала – И.К. Костинец</w:t>
            </w:r>
          </w:p>
          <w:p w:rsidR="0006577C" w:rsidRPr="0006577C" w:rsidRDefault="0006577C" w:rsidP="000657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6577C" w:rsidRPr="0006577C" w:rsidRDefault="0006577C" w:rsidP="000657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577C">
              <w:rPr>
                <w:rFonts w:ascii="Times New Roman" w:hAnsi="Times New Roman"/>
                <w:sz w:val="20"/>
                <w:szCs w:val="20"/>
              </w:rPr>
              <w:t>Зам. директора по учебной работе – Долганова Ж.А.</w:t>
            </w:r>
          </w:p>
          <w:p w:rsidR="0006577C" w:rsidRPr="0006577C" w:rsidRDefault="0006577C" w:rsidP="000657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06577C" w:rsidRDefault="0006577C" w:rsidP="0006577C"/>
    <w:p w:rsidR="00A3024E" w:rsidRDefault="00A3024E" w:rsidP="000E26E6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1148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Решили</w:t>
      </w:r>
      <w:r w:rsidR="00EE51EB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6577C">
        <w:rPr>
          <w:rFonts w:ascii="Times New Roman" w:eastAsia="Times New Roman" w:hAnsi="Times New Roman"/>
          <w:sz w:val="28"/>
          <w:szCs w:val="28"/>
          <w:lang w:eastAsia="ru-RU"/>
        </w:rPr>
        <w:t xml:space="preserve">Утвердить </w:t>
      </w:r>
      <w:r w:rsidR="000D2BB6">
        <w:rPr>
          <w:rFonts w:ascii="Times New Roman" w:eastAsia="Times New Roman" w:hAnsi="Times New Roman"/>
          <w:sz w:val="28"/>
          <w:szCs w:val="28"/>
          <w:lang w:eastAsia="ru-RU"/>
        </w:rPr>
        <w:t>план</w:t>
      </w:r>
      <w:r w:rsidR="0006577C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работы Ученого совета филиала КузГТУ в г. Белово на 2017-2018 уч. год.</w:t>
      </w:r>
    </w:p>
    <w:p w:rsidR="00FD4A25" w:rsidRPr="00AE26F0" w:rsidRDefault="00FD4A25" w:rsidP="000E26E6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2BB6" w:rsidRPr="00165B1B" w:rsidRDefault="008274C7" w:rsidP="00165B1B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Style w:val="1230"/>
        </w:rPr>
      </w:pPr>
      <w:r w:rsidRPr="000D2BB6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Слушали</w:t>
      </w:r>
      <w:r w:rsidRPr="000D2BB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F3028" w:rsidRPr="000D2BB6">
        <w:rPr>
          <w:rFonts w:ascii="Times New Roman" w:eastAsia="Times New Roman" w:hAnsi="Times New Roman"/>
          <w:sz w:val="28"/>
          <w:szCs w:val="28"/>
          <w:lang w:eastAsia="ru-RU"/>
        </w:rPr>
        <w:t xml:space="preserve">Костинец И.К. </w:t>
      </w:r>
      <w:r w:rsidR="004F0384">
        <w:rPr>
          <w:rFonts w:ascii="Times New Roman" w:eastAsia="Times New Roman" w:hAnsi="Times New Roman"/>
          <w:sz w:val="28"/>
          <w:szCs w:val="28"/>
          <w:lang w:eastAsia="ru-RU"/>
        </w:rPr>
        <w:t>О работе филиала в 2017 году,</w:t>
      </w:r>
      <w:r w:rsidR="000D2BB6" w:rsidRPr="000D2BB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F0384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0D2BB6" w:rsidRPr="000D2BB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D2BB6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0D2BB6" w:rsidRPr="000D2BB6">
        <w:rPr>
          <w:rFonts w:ascii="Times New Roman" w:eastAsia="Times New Roman" w:hAnsi="Times New Roman"/>
          <w:sz w:val="28"/>
          <w:szCs w:val="28"/>
          <w:lang w:eastAsia="ru-RU"/>
        </w:rPr>
        <w:t xml:space="preserve">б итогах летней </w:t>
      </w:r>
      <w:r w:rsidR="000D2BB6" w:rsidRPr="00165B1B">
        <w:rPr>
          <w:rStyle w:val="1230"/>
          <w:lang w:eastAsia="ru-RU"/>
        </w:rPr>
        <w:t>экзаменационной сессии и итоговой государственной аттестации выпускников в 2017 году.</w:t>
      </w:r>
    </w:p>
    <w:p w:rsidR="008127A8" w:rsidRDefault="008127A8" w:rsidP="008127A8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4A25" w:rsidRPr="0055532B" w:rsidRDefault="008127A8" w:rsidP="008127A8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5532B">
        <w:rPr>
          <w:rFonts w:ascii="Times New Roman" w:eastAsia="Times New Roman" w:hAnsi="Times New Roman"/>
          <w:b/>
          <w:sz w:val="28"/>
          <w:szCs w:val="28"/>
          <w:lang w:eastAsia="ru-RU"/>
        </w:rPr>
        <w:t>О работе филиала «Кузбасского государственного технического университета имени Т.Ф. Горбачева» в г. Белово в 2017 году</w:t>
      </w:r>
    </w:p>
    <w:p w:rsidR="0055532B" w:rsidRDefault="0055532B" w:rsidP="00165B1B">
      <w:pPr>
        <w:pStyle w:val="123"/>
      </w:pPr>
    </w:p>
    <w:p w:rsidR="000D2BB6" w:rsidRPr="0055532B" w:rsidRDefault="00165B1B" w:rsidP="00165B1B">
      <w:pPr>
        <w:pStyle w:val="123"/>
      </w:pPr>
      <w:r w:rsidRPr="0055532B">
        <w:t>Задачи на 2017 год</w:t>
      </w:r>
    </w:p>
    <w:p w:rsidR="00BB70A2" w:rsidRPr="00165B1B" w:rsidRDefault="00165B1B" w:rsidP="00165B1B">
      <w:pPr>
        <w:pStyle w:val="123"/>
      </w:pPr>
      <w:r>
        <w:t xml:space="preserve">- </w:t>
      </w:r>
      <w:r w:rsidR="00EF06E2" w:rsidRPr="00165B1B">
        <w:t>Выполнение показателей Мониторинга эффективности деятельности вузов и комплексного плана работы КузГТУ на 2017 год.</w:t>
      </w:r>
    </w:p>
    <w:p w:rsidR="00BB70A2" w:rsidRPr="00165B1B" w:rsidRDefault="00165B1B" w:rsidP="00165B1B">
      <w:pPr>
        <w:pStyle w:val="123"/>
      </w:pPr>
      <w:r>
        <w:t xml:space="preserve">- </w:t>
      </w:r>
      <w:r w:rsidR="00EF06E2" w:rsidRPr="00165B1B">
        <w:t>Обеспечение качества подготовки выпускников в соответствии с требованиями ФГОС ВО. Подготовка к процедуре государственной аккредитации образовательных программ.</w:t>
      </w:r>
    </w:p>
    <w:p w:rsidR="00BB70A2" w:rsidRPr="00165B1B" w:rsidRDefault="00165B1B" w:rsidP="00165B1B">
      <w:pPr>
        <w:pStyle w:val="123"/>
      </w:pPr>
      <w:r>
        <w:t xml:space="preserve">- </w:t>
      </w:r>
      <w:r w:rsidR="00EF06E2" w:rsidRPr="00165B1B">
        <w:t>Сохранение контингента студентов, реализация мероприятий по организации приема в 2018 году.</w:t>
      </w:r>
    </w:p>
    <w:p w:rsidR="00BB70A2" w:rsidRPr="00165B1B" w:rsidRDefault="00165B1B" w:rsidP="00165B1B">
      <w:pPr>
        <w:pStyle w:val="123"/>
      </w:pPr>
      <w:r>
        <w:t xml:space="preserve">- </w:t>
      </w:r>
      <w:r w:rsidR="00EF06E2" w:rsidRPr="00165B1B">
        <w:t>Развитие научно-исследовательской деятельности и партнерских связей с предприятиями угольной отрасли, расположенных в пределах Беловского городского округа и прилегающих территорий. Создание современной системы непрерывного образования, подготовки и переподготовки кадров.</w:t>
      </w:r>
    </w:p>
    <w:p w:rsidR="00165B1B" w:rsidRPr="00165B1B" w:rsidRDefault="00165B1B" w:rsidP="00165B1B">
      <w:pPr>
        <w:pStyle w:val="123"/>
      </w:pPr>
      <w:r>
        <w:lastRenderedPageBreak/>
        <w:t xml:space="preserve">- </w:t>
      </w:r>
      <w:r w:rsidRPr="00165B1B">
        <w:t>Создание требуемого качества условий образовательного процесса в филиале на основе совершенствования материальной базы, развития кадрового потенциала, информационно-образовательной среды филиала и его финансовой устойчивости.</w:t>
      </w:r>
    </w:p>
    <w:p w:rsidR="00165B1B" w:rsidRDefault="00165B1B" w:rsidP="00165B1B">
      <w:pPr>
        <w:pStyle w:val="123"/>
      </w:pPr>
    </w:p>
    <w:p w:rsidR="002F410C" w:rsidRPr="0055532B" w:rsidRDefault="002F410C" w:rsidP="002F410C">
      <w:pPr>
        <w:pStyle w:val="123"/>
        <w:ind w:firstLine="0"/>
        <w:jc w:val="center"/>
        <w:rPr>
          <w:b/>
        </w:rPr>
      </w:pPr>
      <w:r w:rsidRPr="0055532B">
        <w:rPr>
          <w:b/>
        </w:rPr>
        <w:t>Позиции филиала по основным показателям в сравнении с пороговыми значениями мониторинга эффективности деятельности вузов</w:t>
      </w:r>
    </w:p>
    <w:p w:rsidR="002F410C" w:rsidRDefault="002F410C" w:rsidP="00165B1B">
      <w:pPr>
        <w:pStyle w:val="123"/>
      </w:pPr>
    </w:p>
    <w:p w:rsidR="002F410C" w:rsidRPr="00165B1B" w:rsidRDefault="002F410C" w:rsidP="004F0384">
      <w:pPr>
        <w:pStyle w:val="123"/>
        <w:ind w:firstLine="0"/>
        <w:jc w:val="center"/>
      </w:pPr>
      <w:r>
        <w:rPr>
          <w:noProof/>
        </w:rPr>
        <w:drawing>
          <wp:inline distT="0" distB="0" distL="0" distR="0" wp14:anchorId="7EC1D7F4">
            <wp:extent cx="5751447" cy="3017887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020" cy="3036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2BB6" w:rsidRDefault="000D2BB6" w:rsidP="000D2BB6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5532B" w:rsidRDefault="00E14C76" w:rsidP="00E14C76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E14C7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Характеристика контингента студентов</w:t>
      </w:r>
    </w:p>
    <w:p w:rsidR="00E14C76" w:rsidRDefault="00E14C76" w:rsidP="00E14C76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14C76" w:rsidRPr="00E14C76" w:rsidRDefault="00E14C76" w:rsidP="00E14C76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14C76"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4EC6437E" wp14:editId="0D25900B">
            <wp:extent cx="6120130" cy="355981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C76" w:rsidRDefault="00C06B84" w:rsidP="00C06B84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06B8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Направления профориентационной работы</w:t>
      </w:r>
    </w:p>
    <w:p w:rsidR="00C06B84" w:rsidRDefault="00C06B84" w:rsidP="00C06B84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06B84" w:rsidRDefault="00C06B84" w:rsidP="00C06B84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06B84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7234C4" wp14:editId="6F2E75CA">
            <wp:extent cx="6120130" cy="367220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84" w:rsidRDefault="00C06B84" w:rsidP="00C06B84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06B84" w:rsidRDefault="000B6161" w:rsidP="00C06B84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B616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Характеристика профессорско-преподавательского состава</w:t>
      </w:r>
    </w:p>
    <w:p w:rsidR="004F0384" w:rsidRDefault="004F0384" w:rsidP="00C06B84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B6161" w:rsidRDefault="000B6161" w:rsidP="00C06B84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6161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19AD9F7" wp14:editId="2AB27C94">
            <wp:extent cx="6425987" cy="362570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31721" cy="362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384" w:rsidRDefault="004F0384" w:rsidP="00C06B84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F0384" w:rsidRDefault="004F0384" w:rsidP="00C06B84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F0384" w:rsidRDefault="004F0384" w:rsidP="00C06B84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F0384" w:rsidRDefault="004F0384" w:rsidP="00C06B84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B6161" w:rsidRDefault="00171A7B" w:rsidP="00C06B84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71A7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Научно-исследовательская деятельность</w:t>
      </w:r>
    </w:p>
    <w:p w:rsidR="00171A7B" w:rsidRDefault="00171A7B" w:rsidP="00C06B84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1A7B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AB4D82" wp14:editId="59287F68">
            <wp:extent cx="6120130" cy="358013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A7B" w:rsidRDefault="00171A7B" w:rsidP="00C06B84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71A7B" w:rsidRDefault="00B207AA" w:rsidP="00C06B84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B207A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Финансово-экономическая деятельность</w:t>
      </w:r>
    </w:p>
    <w:p w:rsidR="004F0384" w:rsidRDefault="004F0384" w:rsidP="00C06B84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207AA" w:rsidRDefault="00B207AA" w:rsidP="00C06B84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207A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DE3D918" wp14:editId="5F1F954D">
            <wp:extent cx="6120130" cy="352107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384" w:rsidRDefault="004F0384" w:rsidP="00C06B84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F0384" w:rsidRDefault="004F0384" w:rsidP="00C06B84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F0384" w:rsidRDefault="004F0384" w:rsidP="00C06B84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F0384" w:rsidRDefault="004F0384" w:rsidP="00C06B84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F0384" w:rsidRDefault="004F0384" w:rsidP="00C06B84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207AA" w:rsidRDefault="00B207AA" w:rsidP="00C06B84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207AA" w:rsidRDefault="00A01C43" w:rsidP="00C06B84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01C4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Информационная образовательная среда</w:t>
      </w:r>
    </w:p>
    <w:p w:rsidR="00A01C43" w:rsidRDefault="00A01C43" w:rsidP="00C06B84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01C43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585153" wp14:editId="3E0AE218">
            <wp:extent cx="6660977" cy="3732027"/>
            <wp:effectExtent l="0" t="0" r="698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65314" cy="373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384" w:rsidRDefault="004F0384" w:rsidP="00C06B84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01C43" w:rsidRDefault="00A01C43" w:rsidP="00C06B84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01C4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Качество подготовки выпускников</w:t>
      </w:r>
    </w:p>
    <w:p w:rsidR="00A01C43" w:rsidRDefault="00A01C43" w:rsidP="00C06B84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01C43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716E76A" wp14:editId="1B7C26E4">
            <wp:extent cx="6678795" cy="3806456"/>
            <wp:effectExtent l="0" t="0" r="825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82453" cy="380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C43" w:rsidRDefault="00A01C43" w:rsidP="00C06B84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F0384" w:rsidRDefault="004F0384" w:rsidP="00C06B84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F0384" w:rsidRDefault="004F0384" w:rsidP="00C06B84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F0384" w:rsidRDefault="004F0384" w:rsidP="00C06B84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F0384" w:rsidRDefault="004F0384" w:rsidP="00C06B84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01C43" w:rsidRDefault="007B328C" w:rsidP="00C06B84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B328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Достижения студентов в учебе</w:t>
      </w:r>
    </w:p>
    <w:p w:rsidR="007B328C" w:rsidRDefault="007B328C" w:rsidP="004F0384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328C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EA08F7" wp14:editId="6EC766AD">
            <wp:extent cx="4890576" cy="2796935"/>
            <wp:effectExtent l="0" t="0" r="571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15734" cy="281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28C" w:rsidRDefault="007B328C" w:rsidP="00C06B84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328C" w:rsidRDefault="007B328C" w:rsidP="00C06B84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B328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Успехи студентов в спорте и творчестве</w:t>
      </w:r>
    </w:p>
    <w:p w:rsidR="007B328C" w:rsidRDefault="007B328C" w:rsidP="00C06B84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328C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644B4AC" wp14:editId="3B6AC4AB">
            <wp:extent cx="4783724" cy="284452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04560" cy="285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28C" w:rsidRPr="000D2BB6" w:rsidRDefault="007B328C" w:rsidP="00C06B84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90997" w:rsidRDefault="000E68FA" w:rsidP="000E26E6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E68FA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Решили: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675B9C" w:rsidRPr="00675B9C" w:rsidRDefault="00675B9C" w:rsidP="00675B9C">
      <w:pPr>
        <w:pStyle w:val="a3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5B9C">
        <w:rPr>
          <w:rFonts w:ascii="Times New Roman" w:eastAsia="Times New Roman" w:hAnsi="Times New Roman"/>
          <w:sz w:val="28"/>
          <w:szCs w:val="28"/>
          <w:lang w:eastAsia="ru-RU"/>
        </w:rPr>
        <w:t>1 Информацию о работе филиала КузГТУ в г. Белово принять к сведению.</w:t>
      </w:r>
    </w:p>
    <w:p w:rsidR="00675B9C" w:rsidRPr="00675B9C" w:rsidRDefault="00675B9C" w:rsidP="00675B9C">
      <w:pPr>
        <w:pStyle w:val="a3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5B9C">
        <w:rPr>
          <w:rFonts w:ascii="Times New Roman" w:eastAsia="Times New Roman" w:hAnsi="Times New Roman"/>
          <w:sz w:val="28"/>
          <w:szCs w:val="28"/>
          <w:lang w:eastAsia="ru-RU"/>
        </w:rPr>
        <w:t>2 Продолжить подготовку к процедуре государственной аккредитации образовательных программ в соответствии с утвержденным планом-графиком.</w:t>
      </w:r>
    </w:p>
    <w:p w:rsidR="00675B9C" w:rsidRPr="00675B9C" w:rsidRDefault="00675B9C" w:rsidP="00675B9C">
      <w:pPr>
        <w:pStyle w:val="a3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5B9C">
        <w:rPr>
          <w:rFonts w:ascii="Times New Roman" w:eastAsia="Times New Roman" w:hAnsi="Times New Roman"/>
          <w:sz w:val="28"/>
          <w:szCs w:val="28"/>
          <w:lang w:eastAsia="ru-RU"/>
        </w:rPr>
        <w:t>3 Реализовать мероприятия по развитию и повышению эффективности электронной информационно-образовательной среды филиала.</w:t>
      </w:r>
    </w:p>
    <w:p w:rsidR="00675B9C" w:rsidRPr="008274C7" w:rsidRDefault="00675B9C" w:rsidP="000E26E6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48F4" w:rsidRDefault="002B46D3" w:rsidP="0059078F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3D83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Слушали:</w:t>
      </w:r>
      <w:r w:rsidRPr="00EB3D8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B3D83">
        <w:rPr>
          <w:rFonts w:ascii="Times New Roman" w:eastAsia="Times New Roman" w:hAnsi="Times New Roman"/>
          <w:sz w:val="28"/>
          <w:szCs w:val="28"/>
          <w:lang w:eastAsia="ru-RU"/>
        </w:rPr>
        <w:t>Долганову Ж.А.</w:t>
      </w:r>
      <w:r w:rsidR="001848F4" w:rsidRPr="00EB3D8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B3D83">
        <w:rPr>
          <w:rFonts w:ascii="Times New Roman" w:eastAsia="Times New Roman" w:hAnsi="Times New Roman"/>
          <w:sz w:val="28"/>
          <w:szCs w:val="28"/>
          <w:lang w:eastAsia="ru-RU"/>
        </w:rPr>
        <w:t xml:space="preserve">О выполнении требований ФГОС к </w:t>
      </w:r>
      <w:r w:rsidR="00EB3D83" w:rsidRPr="006927E6">
        <w:rPr>
          <w:rFonts w:ascii="Times New Roman" w:eastAsia="Times New Roman" w:hAnsi="Times New Roman"/>
          <w:sz w:val="28"/>
          <w:szCs w:val="28"/>
          <w:lang w:eastAsia="ru-RU"/>
        </w:rPr>
        <w:t>кадровом</w:t>
      </w:r>
      <w:r w:rsidR="00EB3D83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EB3D83" w:rsidRPr="006927E6">
        <w:rPr>
          <w:rFonts w:ascii="Times New Roman" w:eastAsia="Times New Roman" w:hAnsi="Times New Roman"/>
          <w:sz w:val="28"/>
          <w:szCs w:val="28"/>
          <w:lang w:eastAsia="ru-RU"/>
        </w:rPr>
        <w:t xml:space="preserve"> обеспечени</w:t>
      </w:r>
      <w:r w:rsidR="00EB3D83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="00EB3D83" w:rsidRPr="006927E6">
        <w:rPr>
          <w:rFonts w:ascii="Times New Roman" w:eastAsia="Times New Roman" w:hAnsi="Times New Roman"/>
          <w:sz w:val="28"/>
          <w:szCs w:val="28"/>
          <w:lang w:eastAsia="ru-RU"/>
        </w:rPr>
        <w:t xml:space="preserve"> основной профессиональной образовательной программы высшего образования</w:t>
      </w:r>
    </w:p>
    <w:p w:rsidR="00EB3D83" w:rsidRDefault="00EB3D83" w:rsidP="00EB3D83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F0384" w:rsidRDefault="004F0384" w:rsidP="008656EB">
      <w:pPr>
        <w:spacing w:after="0" w:line="240" w:lineRule="auto"/>
        <w:rPr>
          <w:rStyle w:val="212pt"/>
          <w:rFonts w:eastAsia="Calibri"/>
        </w:rPr>
        <w:sectPr w:rsidR="004F0384" w:rsidSect="000E26E6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49"/>
        <w:gridCol w:w="3178"/>
        <w:gridCol w:w="3315"/>
        <w:gridCol w:w="3779"/>
        <w:gridCol w:w="3569"/>
      </w:tblGrid>
      <w:tr w:rsidR="008656EB" w:rsidRPr="004F0384" w:rsidTr="004F0384">
        <w:tc>
          <w:tcPr>
            <w:tcW w:w="5000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2pt"/>
                <w:rFonts w:eastAsia="Calibri"/>
              </w:rPr>
              <w:lastRenderedPageBreak/>
              <w:t xml:space="preserve">1 Кадровое обеспечение </w:t>
            </w:r>
            <w:r w:rsidRPr="004F0384">
              <w:rPr>
                <w:rStyle w:val="23"/>
              </w:rPr>
              <w:t xml:space="preserve">ОПОП </w:t>
            </w:r>
            <w:r w:rsidRPr="004F0384">
              <w:rPr>
                <w:rStyle w:val="212pt"/>
                <w:rFonts w:eastAsia="Calibri"/>
              </w:rPr>
              <w:t>(сводная по всем годам набора)</w:t>
            </w:r>
          </w:p>
        </w:tc>
      </w:tr>
      <w:tr w:rsidR="004F0384" w:rsidRPr="004F0384" w:rsidTr="004F0384">
        <w:trPr>
          <w:trHeight w:val="276"/>
        </w:trPr>
        <w:tc>
          <w:tcPr>
            <w:tcW w:w="257" w:type="pct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75pt"/>
                <w:rFonts w:eastAsia="Calibri"/>
                <w:sz w:val="24"/>
                <w:szCs w:val="24"/>
              </w:rPr>
              <w:t>№ п/п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75pt"/>
                <w:rFonts w:eastAsia="Calibri"/>
                <w:sz w:val="24"/>
                <w:szCs w:val="24"/>
              </w:rPr>
              <w:t>Специальность/направление</w:t>
            </w:r>
          </w:p>
        </w:tc>
        <w:tc>
          <w:tcPr>
            <w:tcW w:w="1136" w:type="pct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75pt"/>
                <w:rFonts w:eastAsia="Calibri"/>
                <w:sz w:val="24"/>
                <w:szCs w:val="24"/>
              </w:rPr>
              <w:t>Доля научно-педагогических работников (в</w:t>
            </w:r>
          </w:p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75pt"/>
                <w:rFonts w:eastAsia="Calibri"/>
                <w:sz w:val="24"/>
                <w:szCs w:val="24"/>
              </w:rPr>
              <w:t>приведенных к целочисленным значениям</w:t>
            </w:r>
          </w:p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75pt"/>
                <w:rFonts w:eastAsia="Calibri"/>
                <w:sz w:val="24"/>
                <w:szCs w:val="24"/>
              </w:rPr>
              <w:t>ставок), имеющих образование, соответствующее</w:t>
            </w:r>
          </w:p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75pt"/>
                <w:rFonts w:eastAsia="Calibri"/>
                <w:sz w:val="24"/>
                <w:szCs w:val="24"/>
              </w:rPr>
              <w:t>профилю преподаваемой дисциплины (модуля),</w:t>
            </w:r>
          </w:p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75pt"/>
                <w:rFonts w:eastAsia="Calibri"/>
                <w:sz w:val="24"/>
                <w:szCs w:val="24"/>
              </w:rPr>
              <w:t>в общем числе научно-педагогических</w:t>
            </w:r>
          </w:p>
          <w:p w:rsidR="008656EB" w:rsidRPr="004F0384" w:rsidRDefault="008656EB" w:rsidP="008656E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75pt"/>
                <w:rFonts w:eastAsia="Calibri"/>
                <w:sz w:val="24"/>
                <w:szCs w:val="24"/>
              </w:rPr>
              <w:t>работников, реализующих программу</w:t>
            </w:r>
          </w:p>
        </w:tc>
        <w:tc>
          <w:tcPr>
            <w:tcW w:w="1295" w:type="pct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75pt"/>
                <w:rFonts w:eastAsia="Calibri"/>
                <w:sz w:val="24"/>
                <w:szCs w:val="24"/>
              </w:rPr>
              <w:t>Доля научно-педагогических работников (в</w:t>
            </w:r>
          </w:p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75pt"/>
                <w:rFonts w:eastAsia="Calibri"/>
                <w:sz w:val="24"/>
                <w:szCs w:val="24"/>
              </w:rPr>
              <w:t>приведенных к целочисленным значениям</w:t>
            </w:r>
          </w:p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75pt"/>
                <w:rFonts w:eastAsia="Calibri"/>
                <w:sz w:val="24"/>
                <w:szCs w:val="24"/>
              </w:rPr>
              <w:t>ставок), имеющих ученую степень (в том</w:t>
            </w:r>
          </w:p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75pt"/>
                <w:rFonts w:eastAsia="Calibri"/>
                <w:sz w:val="24"/>
                <w:szCs w:val="24"/>
              </w:rPr>
              <w:t>числе ученую степень, присвоенную за</w:t>
            </w:r>
          </w:p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75pt"/>
                <w:rFonts w:eastAsia="Calibri"/>
                <w:sz w:val="24"/>
                <w:szCs w:val="24"/>
              </w:rPr>
              <w:t>рубежом и признаваемую в Российской</w:t>
            </w:r>
          </w:p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75pt"/>
                <w:rFonts w:eastAsia="Calibri"/>
                <w:sz w:val="24"/>
                <w:szCs w:val="24"/>
              </w:rPr>
              <w:t>Федерации) и (или) ученое звание (в том</w:t>
            </w:r>
          </w:p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75pt"/>
                <w:rFonts w:eastAsia="Calibri"/>
                <w:sz w:val="24"/>
                <w:szCs w:val="24"/>
              </w:rPr>
              <w:t>числе ученое звание, полученное за рубежом</w:t>
            </w:r>
          </w:p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75pt"/>
                <w:rFonts w:eastAsia="Calibri"/>
                <w:sz w:val="24"/>
                <w:szCs w:val="24"/>
              </w:rPr>
              <w:t>и признаваемое в Российской Федерации), в</w:t>
            </w:r>
          </w:p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75pt"/>
                <w:rFonts w:eastAsia="Calibri"/>
                <w:sz w:val="24"/>
                <w:szCs w:val="24"/>
              </w:rPr>
              <w:t>общем числе научно-педагогических</w:t>
            </w:r>
          </w:p>
          <w:p w:rsidR="008656EB" w:rsidRPr="004F0384" w:rsidRDefault="008656EB" w:rsidP="008656E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75pt"/>
                <w:rFonts w:eastAsia="Calibri"/>
                <w:sz w:val="24"/>
                <w:szCs w:val="24"/>
              </w:rPr>
              <w:t>работников, реализующих программу.</w:t>
            </w:r>
          </w:p>
        </w:tc>
        <w:tc>
          <w:tcPr>
            <w:tcW w:w="1224" w:type="pct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75pt"/>
                <w:rFonts w:eastAsia="Calibri"/>
                <w:sz w:val="24"/>
                <w:szCs w:val="24"/>
              </w:rPr>
              <w:t>Доля научно-педагогических работников (в</w:t>
            </w:r>
          </w:p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75pt"/>
                <w:rFonts w:eastAsia="Calibri"/>
                <w:sz w:val="24"/>
                <w:szCs w:val="24"/>
              </w:rPr>
              <w:t>приведенных к целочисленным значениям</w:t>
            </w:r>
          </w:p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75pt"/>
                <w:rFonts w:eastAsia="Calibri"/>
                <w:sz w:val="24"/>
                <w:szCs w:val="24"/>
              </w:rPr>
              <w:t>ставок) из числа руководителей и</w:t>
            </w:r>
          </w:p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75pt"/>
                <w:rFonts w:eastAsia="Calibri"/>
                <w:sz w:val="24"/>
                <w:szCs w:val="24"/>
              </w:rPr>
              <w:t>работников организаций, деятельность</w:t>
            </w:r>
          </w:p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75pt"/>
                <w:rFonts w:eastAsia="Calibri"/>
                <w:sz w:val="24"/>
                <w:szCs w:val="24"/>
              </w:rPr>
              <w:t>которых связана с направленностью</w:t>
            </w:r>
          </w:p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75pt"/>
                <w:rFonts w:eastAsia="Calibri"/>
                <w:sz w:val="24"/>
                <w:szCs w:val="24"/>
              </w:rPr>
              <w:t>(профилем) реализуемой программы</w:t>
            </w:r>
          </w:p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75pt"/>
                <w:rFonts w:eastAsia="Calibri"/>
                <w:sz w:val="24"/>
                <w:szCs w:val="24"/>
              </w:rPr>
              <w:t>магистратуры (имеющих стаж работы в</w:t>
            </w:r>
          </w:p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75pt"/>
                <w:rFonts w:eastAsia="Calibri"/>
                <w:sz w:val="24"/>
                <w:szCs w:val="24"/>
              </w:rPr>
              <w:t>данной профессиональной области не менее 3 лет) в общем числе работников,</w:t>
            </w:r>
          </w:p>
          <w:p w:rsidR="008656EB" w:rsidRPr="004F0384" w:rsidRDefault="008656EB" w:rsidP="008656E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75pt"/>
                <w:rFonts w:eastAsia="Calibri"/>
                <w:sz w:val="24"/>
                <w:szCs w:val="24"/>
              </w:rPr>
              <w:t>реализующих программу.</w:t>
            </w:r>
          </w:p>
        </w:tc>
      </w:tr>
      <w:tr w:rsidR="004F0384" w:rsidRPr="004F0384" w:rsidTr="004F0384">
        <w:trPr>
          <w:trHeight w:val="276"/>
        </w:trPr>
        <w:tc>
          <w:tcPr>
            <w:tcW w:w="257" w:type="pct"/>
            <w:vMerge/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pct"/>
            <w:vMerge/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6" w:type="pct"/>
            <w:vMerge/>
            <w:shd w:val="clear" w:color="auto" w:fill="FFFFFF"/>
            <w:vAlign w:val="bottom"/>
          </w:tcPr>
          <w:p w:rsidR="008656EB" w:rsidRPr="004F0384" w:rsidRDefault="008656EB" w:rsidP="008656E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pct"/>
            <w:vMerge/>
            <w:shd w:val="clear" w:color="auto" w:fill="FFFFFF"/>
            <w:vAlign w:val="bottom"/>
          </w:tcPr>
          <w:p w:rsidR="008656EB" w:rsidRPr="004F0384" w:rsidRDefault="008656EB" w:rsidP="008656E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pct"/>
            <w:vMerge/>
            <w:shd w:val="clear" w:color="auto" w:fill="FFFFFF"/>
            <w:vAlign w:val="bottom"/>
          </w:tcPr>
          <w:p w:rsidR="008656EB" w:rsidRPr="004F0384" w:rsidRDefault="008656EB" w:rsidP="008656E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0384" w:rsidRPr="004F0384" w:rsidTr="004F0384">
        <w:trPr>
          <w:trHeight w:val="276"/>
        </w:trPr>
        <w:tc>
          <w:tcPr>
            <w:tcW w:w="257" w:type="pct"/>
            <w:vMerge/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pct"/>
            <w:vMerge/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6" w:type="pct"/>
            <w:vMerge/>
            <w:shd w:val="clear" w:color="auto" w:fill="FFFFFF"/>
          </w:tcPr>
          <w:p w:rsidR="008656EB" w:rsidRPr="004F0384" w:rsidRDefault="008656EB" w:rsidP="008656E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pct"/>
            <w:vMerge/>
            <w:shd w:val="clear" w:color="auto" w:fill="FFFFFF"/>
          </w:tcPr>
          <w:p w:rsidR="008656EB" w:rsidRPr="004F0384" w:rsidRDefault="008656EB" w:rsidP="008656E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pct"/>
            <w:vMerge/>
            <w:shd w:val="clear" w:color="auto" w:fill="FFFFFF"/>
          </w:tcPr>
          <w:p w:rsidR="008656EB" w:rsidRPr="004F0384" w:rsidRDefault="008656EB" w:rsidP="008656E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0384" w:rsidRPr="004F0384" w:rsidTr="004F0384">
        <w:trPr>
          <w:trHeight w:val="276"/>
        </w:trPr>
        <w:tc>
          <w:tcPr>
            <w:tcW w:w="257" w:type="pct"/>
            <w:vMerge/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pct"/>
            <w:vMerge/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6" w:type="pct"/>
            <w:vMerge/>
            <w:shd w:val="clear" w:color="auto" w:fill="FFFFFF"/>
          </w:tcPr>
          <w:p w:rsidR="008656EB" w:rsidRPr="004F0384" w:rsidRDefault="008656EB" w:rsidP="008656E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pct"/>
            <w:vMerge/>
            <w:shd w:val="clear" w:color="auto" w:fill="FFFFFF"/>
          </w:tcPr>
          <w:p w:rsidR="008656EB" w:rsidRPr="004F0384" w:rsidRDefault="008656EB" w:rsidP="008656E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pct"/>
            <w:vMerge/>
            <w:shd w:val="clear" w:color="auto" w:fill="FFFFFF"/>
          </w:tcPr>
          <w:p w:rsidR="008656EB" w:rsidRPr="004F0384" w:rsidRDefault="008656EB" w:rsidP="008656E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0384" w:rsidRPr="004F0384" w:rsidTr="004F0384">
        <w:trPr>
          <w:trHeight w:val="276"/>
        </w:trPr>
        <w:tc>
          <w:tcPr>
            <w:tcW w:w="257" w:type="pct"/>
            <w:vMerge/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pct"/>
            <w:vMerge/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6" w:type="pct"/>
            <w:vMerge/>
            <w:shd w:val="clear" w:color="auto" w:fill="FFFFFF"/>
          </w:tcPr>
          <w:p w:rsidR="008656EB" w:rsidRPr="004F0384" w:rsidRDefault="008656EB" w:rsidP="008656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pct"/>
            <w:vMerge/>
            <w:shd w:val="clear" w:color="auto" w:fill="FFFFFF"/>
          </w:tcPr>
          <w:p w:rsidR="008656EB" w:rsidRPr="004F0384" w:rsidRDefault="008656EB" w:rsidP="008656E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pct"/>
            <w:vMerge/>
            <w:shd w:val="clear" w:color="auto" w:fill="FFFFFF"/>
          </w:tcPr>
          <w:p w:rsidR="008656EB" w:rsidRPr="004F0384" w:rsidRDefault="008656EB" w:rsidP="008656E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0384" w:rsidRPr="004F0384" w:rsidTr="004F0384">
        <w:trPr>
          <w:trHeight w:val="276"/>
        </w:trPr>
        <w:tc>
          <w:tcPr>
            <w:tcW w:w="257" w:type="pct"/>
            <w:vMerge/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pct"/>
            <w:vMerge/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6" w:type="pct"/>
            <w:vMerge/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pct"/>
            <w:vMerge/>
            <w:shd w:val="clear" w:color="auto" w:fill="FFFFFF"/>
          </w:tcPr>
          <w:p w:rsidR="008656EB" w:rsidRPr="004F0384" w:rsidRDefault="008656EB" w:rsidP="008656E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pct"/>
            <w:vMerge/>
            <w:shd w:val="clear" w:color="auto" w:fill="FFFFFF"/>
          </w:tcPr>
          <w:p w:rsidR="008656EB" w:rsidRPr="004F0384" w:rsidRDefault="008656EB" w:rsidP="008656E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0384" w:rsidRPr="004F0384" w:rsidTr="004F0384">
        <w:trPr>
          <w:trHeight w:val="276"/>
        </w:trPr>
        <w:tc>
          <w:tcPr>
            <w:tcW w:w="257" w:type="pct"/>
            <w:vMerge/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pct"/>
            <w:vMerge/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6" w:type="pct"/>
            <w:vMerge/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pct"/>
            <w:vMerge/>
            <w:shd w:val="clear" w:color="auto" w:fill="FFFFFF"/>
            <w:vAlign w:val="bottom"/>
          </w:tcPr>
          <w:p w:rsidR="008656EB" w:rsidRPr="004F0384" w:rsidRDefault="008656EB" w:rsidP="008656E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pct"/>
            <w:vMerge/>
            <w:shd w:val="clear" w:color="auto" w:fill="FFFFFF"/>
            <w:vAlign w:val="bottom"/>
          </w:tcPr>
          <w:p w:rsidR="008656EB" w:rsidRPr="004F0384" w:rsidRDefault="008656EB" w:rsidP="008656E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0384" w:rsidRPr="004F0384" w:rsidTr="004F0384">
        <w:trPr>
          <w:trHeight w:val="276"/>
        </w:trPr>
        <w:tc>
          <w:tcPr>
            <w:tcW w:w="257" w:type="pct"/>
            <w:vMerge/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pct"/>
            <w:vMerge/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6" w:type="pct"/>
            <w:vMerge/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pct"/>
            <w:vMerge/>
            <w:shd w:val="clear" w:color="auto" w:fill="FFFFFF"/>
            <w:vAlign w:val="bottom"/>
          </w:tcPr>
          <w:p w:rsidR="008656EB" w:rsidRPr="004F0384" w:rsidRDefault="008656EB" w:rsidP="008656E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pct"/>
            <w:vMerge/>
            <w:shd w:val="clear" w:color="auto" w:fill="FFFFFF"/>
            <w:vAlign w:val="bottom"/>
          </w:tcPr>
          <w:p w:rsidR="008656EB" w:rsidRPr="004F0384" w:rsidRDefault="008656EB" w:rsidP="008656E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0384" w:rsidRPr="004F0384" w:rsidTr="004F0384">
        <w:trPr>
          <w:trHeight w:val="276"/>
        </w:trPr>
        <w:tc>
          <w:tcPr>
            <w:tcW w:w="257" w:type="pct"/>
            <w:vMerge/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pct"/>
            <w:vMerge/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6" w:type="pct"/>
            <w:vMerge/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pct"/>
            <w:vMerge/>
            <w:shd w:val="clear" w:color="auto" w:fill="FFFFFF"/>
          </w:tcPr>
          <w:p w:rsidR="008656EB" w:rsidRPr="004F0384" w:rsidRDefault="008656EB" w:rsidP="008656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pct"/>
            <w:vMerge/>
            <w:shd w:val="clear" w:color="auto" w:fill="FFFFFF"/>
          </w:tcPr>
          <w:p w:rsidR="008656EB" w:rsidRPr="004F0384" w:rsidRDefault="008656EB" w:rsidP="008656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0384" w:rsidRPr="004F0384" w:rsidTr="004F0384">
        <w:trPr>
          <w:trHeight w:val="276"/>
        </w:trPr>
        <w:tc>
          <w:tcPr>
            <w:tcW w:w="257" w:type="pct"/>
            <w:vMerge/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pct"/>
            <w:vMerge/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6" w:type="pct"/>
            <w:vMerge/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pct"/>
            <w:vMerge/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pct"/>
            <w:vMerge/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0384" w:rsidRPr="004F0384" w:rsidTr="004F0384">
        <w:tc>
          <w:tcPr>
            <w:tcW w:w="257" w:type="pct"/>
            <w:vMerge w:val="restart"/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3"/>
              </w:rPr>
              <w:t>1</w:t>
            </w:r>
          </w:p>
        </w:tc>
        <w:tc>
          <w:tcPr>
            <w:tcW w:w="1089" w:type="pct"/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3"/>
              </w:rPr>
              <w:t>Горное дело</w:t>
            </w:r>
          </w:p>
        </w:tc>
        <w:tc>
          <w:tcPr>
            <w:tcW w:w="1136" w:type="pct"/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3"/>
              </w:rPr>
              <w:t>70% , показатель по ФГОС ВО</w:t>
            </w:r>
          </w:p>
        </w:tc>
        <w:tc>
          <w:tcPr>
            <w:tcW w:w="1295" w:type="pct"/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3"/>
              </w:rPr>
              <w:t>60%, показатель по ФГОС ВО</w:t>
            </w:r>
          </w:p>
        </w:tc>
        <w:tc>
          <w:tcPr>
            <w:tcW w:w="1224" w:type="pct"/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3"/>
              </w:rPr>
              <w:t>8%, показатель по ФГОС ВО</w:t>
            </w:r>
          </w:p>
        </w:tc>
      </w:tr>
      <w:tr w:rsidR="004F0384" w:rsidRPr="004F0384" w:rsidTr="004F0384">
        <w:tc>
          <w:tcPr>
            <w:tcW w:w="257" w:type="pct"/>
            <w:vMerge/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pct"/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Открытые горные работы</w:t>
            </w:r>
          </w:p>
        </w:tc>
        <w:tc>
          <w:tcPr>
            <w:tcW w:w="1136" w:type="pct"/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pct"/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pct"/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0384" w:rsidRPr="004F0384" w:rsidTr="004F0384">
        <w:tc>
          <w:tcPr>
            <w:tcW w:w="257" w:type="pct"/>
            <w:vMerge/>
            <w:tcBorders>
              <w:bottom w:val="single" w:sz="4" w:space="0" w:color="auto"/>
            </w:tcBorders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pct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набор 2017</w:t>
            </w:r>
          </w:p>
        </w:tc>
        <w:tc>
          <w:tcPr>
            <w:tcW w:w="1136" w:type="pct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заочная форма 86,26</w:t>
            </w:r>
          </w:p>
          <w:p w:rsidR="008656EB" w:rsidRPr="004F0384" w:rsidRDefault="008656EB" w:rsidP="008656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очная форма 81,51</w:t>
            </w:r>
          </w:p>
        </w:tc>
        <w:tc>
          <w:tcPr>
            <w:tcW w:w="1295" w:type="pct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60,59</w:t>
            </w:r>
          </w:p>
          <w:p w:rsidR="008656EB" w:rsidRPr="004F0384" w:rsidRDefault="008656EB" w:rsidP="008656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61,37</w:t>
            </w:r>
          </w:p>
        </w:tc>
        <w:tc>
          <w:tcPr>
            <w:tcW w:w="1224" w:type="pct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8,37</w:t>
            </w:r>
          </w:p>
          <w:p w:rsidR="008656EB" w:rsidRPr="004F0384" w:rsidRDefault="008656EB" w:rsidP="008656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8,21</w:t>
            </w:r>
          </w:p>
        </w:tc>
      </w:tr>
      <w:tr w:rsidR="004F0384" w:rsidRPr="004F0384" w:rsidTr="004F0384">
        <w:tc>
          <w:tcPr>
            <w:tcW w:w="257" w:type="pct"/>
            <w:vMerge/>
            <w:tcBorders>
              <w:bottom w:val="single" w:sz="4" w:space="0" w:color="auto"/>
            </w:tcBorders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pct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набор 2016</w:t>
            </w:r>
          </w:p>
        </w:tc>
        <w:tc>
          <w:tcPr>
            <w:tcW w:w="1136" w:type="pct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заочная форма 89,3</w:t>
            </w:r>
          </w:p>
          <w:p w:rsidR="008656EB" w:rsidRPr="004F0384" w:rsidRDefault="008656EB" w:rsidP="008656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очная форма 88,6</w:t>
            </w:r>
          </w:p>
        </w:tc>
        <w:tc>
          <w:tcPr>
            <w:tcW w:w="1295" w:type="pct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60,75</w:t>
            </w:r>
          </w:p>
          <w:p w:rsidR="008656EB" w:rsidRPr="004F0384" w:rsidRDefault="008656EB" w:rsidP="008656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60,1</w:t>
            </w:r>
          </w:p>
        </w:tc>
        <w:tc>
          <w:tcPr>
            <w:tcW w:w="1224" w:type="pct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8,03</w:t>
            </w:r>
          </w:p>
          <w:p w:rsidR="008656EB" w:rsidRPr="004F0384" w:rsidRDefault="008656EB" w:rsidP="008656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8,21</w:t>
            </w:r>
          </w:p>
        </w:tc>
      </w:tr>
      <w:tr w:rsidR="004F0384" w:rsidRPr="004F0384" w:rsidTr="004F0384">
        <w:tc>
          <w:tcPr>
            <w:tcW w:w="257" w:type="pct"/>
            <w:vMerge/>
            <w:tcBorders>
              <w:bottom w:val="single" w:sz="4" w:space="0" w:color="auto"/>
            </w:tcBorders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pct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набор 2015</w:t>
            </w:r>
          </w:p>
        </w:tc>
        <w:tc>
          <w:tcPr>
            <w:tcW w:w="1136" w:type="pct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заочная форма 87,73</w:t>
            </w:r>
          </w:p>
          <w:p w:rsidR="008656EB" w:rsidRPr="004F0384" w:rsidRDefault="008656EB" w:rsidP="008656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очная форма 88,6</w:t>
            </w:r>
          </w:p>
        </w:tc>
        <w:tc>
          <w:tcPr>
            <w:tcW w:w="1295" w:type="pct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60,94</w:t>
            </w:r>
          </w:p>
          <w:p w:rsidR="008656EB" w:rsidRPr="004F0384" w:rsidRDefault="008656EB" w:rsidP="008656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60,01</w:t>
            </w:r>
          </w:p>
        </w:tc>
        <w:tc>
          <w:tcPr>
            <w:tcW w:w="1224" w:type="pct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9,01</w:t>
            </w:r>
          </w:p>
          <w:p w:rsidR="008656EB" w:rsidRPr="004F0384" w:rsidRDefault="008656EB" w:rsidP="008656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8,21</w:t>
            </w:r>
          </w:p>
        </w:tc>
      </w:tr>
      <w:tr w:rsidR="004F0384" w:rsidRPr="004F0384" w:rsidTr="004F0384">
        <w:tc>
          <w:tcPr>
            <w:tcW w:w="257" w:type="pct"/>
            <w:vMerge/>
            <w:tcBorders>
              <w:bottom w:val="single" w:sz="4" w:space="0" w:color="auto"/>
            </w:tcBorders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pct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набор 2014</w:t>
            </w:r>
          </w:p>
        </w:tc>
        <w:tc>
          <w:tcPr>
            <w:tcW w:w="1136" w:type="pct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заочная форма 87,58</w:t>
            </w:r>
          </w:p>
          <w:p w:rsidR="008656EB" w:rsidRPr="004F0384" w:rsidRDefault="008656EB" w:rsidP="008656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очная форма 88,66</w:t>
            </w:r>
          </w:p>
        </w:tc>
        <w:tc>
          <w:tcPr>
            <w:tcW w:w="1295" w:type="pct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60,26</w:t>
            </w:r>
          </w:p>
          <w:p w:rsidR="008656EB" w:rsidRPr="004F0384" w:rsidRDefault="008656EB" w:rsidP="008656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60,32</w:t>
            </w:r>
          </w:p>
        </w:tc>
        <w:tc>
          <w:tcPr>
            <w:tcW w:w="1224" w:type="pct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8,2</w:t>
            </w:r>
          </w:p>
          <w:p w:rsidR="008656EB" w:rsidRPr="004F0384" w:rsidRDefault="008656EB" w:rsidP="008656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8,96</w:t>
            </w:r>
          </w:p>
        </w:tc>
      </w:tr>
      <w:tr w:rsidR="004F0384" w:rsidRPr="004F0384" w:rsidTr="004F0384">
        <w:tc>
          <w:tcPr>
            <w:tcW w:w="257" w:type="pct"/>
            <w:vMerge/>
            <w:tcBorders>
              <w:bottom w:val="single" w:sz="4" w:space="0" w:color="auto"/>
            </w:tcBorders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pct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набор 2013</w:t>
            </w:r>
          </w:p>
        </w:tc>
        <w:tc>
          <w:tcPr>
            <w:tcW w:w="1136" w:type="pct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заочная форма 87,61</w:t>
            </w:r>
          </w:p>
          <w:p w:rsidR="008656EB" w:rsidRPr="004F0384" w:rsidRDefault="008656EB" w:rsidP="008656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очная форма 86,85</w:t>
            </w:r>
          </w:p>
        </w:tc>
        <w:tc>
          <w:tcPr>
            <w:tcW w:w="1295" w:type="pct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60,31</w:t>
            </w:r>
          </w:p>
          <w:p w:rsidR="008656EB" w:rsidRPr="004F0384" w:rsidRDefault="008656EB" w:rsidP="008656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60,43</w:t>
            </w:r>
          </w:p>
        </w:tc>
        <w:tc>
          <w:tcPr>
            <w:tcW w:w="1224" w:type="pct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8,42</w:t>
            </w:r>
          </w:p>
          <w:p w:rsidR="008656EB" w:rsidRPr="004F0384" w:rsidRDefault="008656EB" w:rsidP="008656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8,71</w:t>
            </w:r>
          </w:p>
        </w:tc>
      </w:tr>
      <w:tr w:rsidR="004F0384" w:rsidRPr="004F0384" w:rsidTr="004F0384">
        <w:tc>
          <w:tcPr>
            <w:tcW w:w="257" w:type="pct"/>
            <w:vMerge/>
            <w:tcBorders>
              <w:bottom w:val="single" w:sz="4" w:space="0" w:color="auto"/>
            </w:tcBorders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pct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набор 2012</w:t>
            </w:r>
          </w:p>
        </w:tc>
        <w:tc>
          <w:tcPr>
            <w:tcW w:w="1136" w:type="pct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заочная форма 89,35</w:t>
            </w:r>
          </w:p>
          <w:p w:rsidR="008656EB" w:rsidRPr="004F0384" w:rsidRDefault="008656EB" w:rsidP="008656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очная форма 86,85</w:t>
            </w:r>
          </w:p>
        </w:tc>
        <w:tc>
          <w:tcPr>
            <w:tcW w:w="1295" w:type="pct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61,23</w:t>
            </w:r>
          </w:p>
          <w:p w:rsidR="008656EB" w:rsidRPr="004F0384" w:rsidRDefault="008656EB" w:rsidP="008656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60,53</w:t>
            </w:r>
          </w:p>
        </w:tc>
        <w:tc>
          <w:tcPr>
            <w:tcW w:w="1224" w:type="pct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8,42</w:t>
            </w:r>
          </w:p>
          <w:p w:rsidR="008656EB" w:rsidRPr="004F0384" w:rsidRDefault="008656EB" w:rsidP="008656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8,0</w:t>
            </w:r>
          </w:p>
        </w:tc>
      </w:tr>
      <w:tr w:rsidR="004F0384" w:rsidRPr="004F0384" w:rsidTr="004F0384">
        <w:tc>
          <w:tcPr>
            <w:tcW w:w="257" w:type="pct"/>
            <w:vMerge/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pct"/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Подземная разработка пластовых месторождений</w:t>
            </w:r>
          </w:p>
        </w:tc>
        <w:tc>
          <w:tcPr>
            <w:tcW w:w="1136" w:type="pct"/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3"/>
              </w:rPr>
              <w:t>70% , показатель по ФГОС ВО</w:t>
            </w:r>
          </w:p>
        </w:tc>
        <w:tc>
          <w:tcPr>
            <w:tcW w:w="1295" w:type="pct"/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3"/>
              </w:rPr>
              <w:t>60%, показатель по ФГОС ВО</w:t>
            </w:r>
          </w:p>
        </w:tc>
        <w:tc>
          <w:tcPr>
            <w:tcW w:w="1224" w:type="pct"/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3"/>
              </w:rPr>
              <w:t>8%, показатель по ФГОС ВО</w:t>
            </w:r>
          </w:p>
        </w:tc>
      </w:tr>
      <w:tr w:rsidR="004F0384" w:rsidRPr="004F0384" w:rsidTr="004F0384">
        <w:tc>
          <w:tcPr>
            <w:tcW w:w="257" w:type="pct"/>
            <w:vMerge/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pct"/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набор 2017</w:t>
            </w:r>
          </w:p>
        </w:tc>
        <w:tc>
          <w:tcPr>
            <w:tcW w:w="1136" w:type="pct"/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85,48</w:t>
            </w:r>
          </w:p>
        </w:tc>
        <w:tc>
          <w:tcPr>
            <w:tcW w:w="1295" w:type="pct"/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62,76</w:t>
            </w:r>
          </w:p>
        </w:tc>
        <w:tc>
          <w:tcPr>
            <w:tcW w:w="1224" w:type="pct"/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8,54</w:t>
            </w:r>
          </w:p>
        </w:tc>
      </w:tr>
      <w:tr w:rsidR="004F0384" w:rsidRPr="004F0384" w:rsidTr="004F0384">
        <w:tc>
          <w:tcPr>
            <w:tcW w:w="257" w:type="pct"/>
            <w:vMerge/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pct"/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набор 2016</w:t>
            </w:r>
          </w:p>
        </w:tc>
        <w:tc>
          <w:tcPr>
            <w:tcW w:w="1136" w:type="pct"/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84,65</w:t>
            </w:r>
          </w:p>
        </w:tc>
        <w:tc>
          <w:tcPr>
            <w:tcW w:w="1295" w:type="pct"/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62,93</w:t>
            </w:r>
          </w:p>
        </w:tc>
        <w:tc>
          <w:tcPr>
            <w:tcW w:w="1224" w:type="pct"/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8,45</w:t>
            </w:r>
          </w:p>
        </w:tc>
      </w:tr>
      <w:tr w:rsidR="004F0384" w:rsidRPr="004F0384" w:rsidTr="004F0384">
        <w:tc>
          <w:tcPr>
            <w:tcW w:w="257" w:type="pct"/>
            <w:vMerge/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pct"/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набор 2015</w:t>
            </w:r>
          </w:p>
        </w:tc>
        <w:tc>
          <w:tcPr>
            <w:tcW w:w="1136" w:type="pct"/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84,51</w:t>
            </w:r>
          </w:p>
        </w:tc>
        <w:tc>
          <w:tcPr>
            <w:tcW w:w="1295" w:type="pct"/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61,76</w:t>
            </w:r>
          </w:p>
        </w:tc>
        <w:tc>
          <w:tcPr>
            <w:tcW w:w="1224" w:type="pct"/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8,42</w:t>
            </w:r>
          </w:p>
        </w:tc>
      </w:tr>
      <w:tr w:rsidR="004F0384" w:rsidRPr="004F0384" w:rsidTr="004F0384">
        <w:tc>
          <w:tcPr>
            <w:tcW w:w="257" w:type="pct"/>
            <w:vMerge/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pct"/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набор 2014</w:t>
            </w:r>
          </w:p>
        </w:tc>
        <w:tc>
          <w:tcPr>
            <w:tcW w:w="1136" w:type="pct"/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85,87</w:t>
            </w:r>
          </w:p>
        </w:tc>
        <w:tc>
          <w:tcPr>
            <w:tcW w:w="1295" w:type="pct"/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62,1</w:t>
            </w:r>
          </w:p>
        </w:tc>
        <w:tc>
          <w:tcPr>
            <w:tcW w:w="1224" w:type="pct"/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8,42</w:t>
            </w:r>
          </w:p>
        </w:tc>
      </w:tr>
      <w:tr w:rsidR="004F0384" w:rsidRPr="004F0384" w:rsidTr="004F0384">
        <w:tc>
          <w:tcPr>
            <w:tcW w:w="257" w:type="pct"/>
            <w:vMerge/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pct"/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набор 2013</w:t>
            </w:r>
          </w:p>
        </w:tc>
        <w:tc>
          <w:tcPr>
            <w:tcW w:w="1136" w:type="pct"/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84,72</w:t>
            </w:r>
          </w:p>
        </w:tc>
        <w:tc>
          <w:tcPr>
            <w:tcW w:w="1295" w:type="pct"/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60,68</w:t>
            </w:r>
          </w:p>
        </w:tc>
        <w:tc>
          <w:tcPr>
            <w:tcW w:w="1224" w:type="pct"/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8,52</w:t>
            </w:r>
          </w:p>
        </w:tc>
      </w:tr>
      <w:tr w:rsidR="004F0384" w:rsidRPr="004F0384" w:rsidTr="004F0384">
        <w:tc>
          <w:tcPr>
            <w:tcW w:w="257" w:type="pct"/>
            <w:vMerge/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pct"/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набор 2012</w:t>
            </w:r>
          </w:p>
        </w:tc>
        <w:tc>
          <w:tcPr>
            <w:tcW w:w="1136" w:type="pct"/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87,27</w:t>
            </w:r>
          </w:p>
        </w:tc>
        <w:tc>
          <w:tcPr>
            <w:tcW w:w="1295" w:type="pct"/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3"/>
              </w:rPr>
              <w:t>60,04</w:t>
            </w:r>
          </w:p>
        </w:tc>
        <w:tc>
          <w:tcPr>
            <w:tcW w:w="1224" w:type="pct"/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8,52</w:t>
            </w:r>
          </w:p>
        </w:tc>
      </w:tr>
      <w:tr w:rsidR="004F0384" w:rsidRPr="004F0384" w:rsidTr="004F0384">
        <w:tc>
          <w:tcPr>
            <w:tcW w:w="257" w:type="pct"/>
            <w:vMerge/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pct"/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Горные машины и оборудование</w:t>
            </w:r>
          </w:p>
        </w:tc>
        <w:tc>
          <w:tcPr>
            <w:tcW w:w="1136" w:type="pct"/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3"/>
              </w:rPr>
              <w:t>70% , показатель по ФГОС ВО</w:t>
            </w:r>
          </w:p>
        </w:tc>
        <w:tc>
          <w:tcPr>
            <w:tcW w:w="1295" w:type="pct"/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3"/>
              </w:rPr>
              <w:t>60%, показатель по ФГОС ВО</w:t>
            </w:r>
          </w:p>
        </w:tc>
        <w:tc>
          <w:tcPr>
            <w:tcW w:w="1224" w:type="pct"/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3"/>
              </w:rPr>
              <w:t>8%, показатель по ФГОС ВО</w:t>
            </w:r>
          </w:p>
        </w:tc>
      </w:tr>
      <w:tr w:rsidR="004F0384" w:rsidRPr="004F0384" w:rsidTr="004F0384">
        <w:tc>
          <w:tcPr>
            <w:tcW w:w="257" w:type="pct"/>
            <w:vMerge/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pct"/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набор 2017</w:t>
            </w:r>
          </w:p>
        </w:tc>
        <w:tc>
          <w:tcPr>
            <w:tcW w:w="1136" w:type="pct"/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89,42</w:t>
            </w:r>
          </w:p>
        </w:tc>
        <w:tc>
          <w:tcPr>
            <w:tcW w:w="1295" w:type="pct"/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61,38</w:t>
            </w:r>
          </w:p>
        </w:tc>
        <w:tc>
          <w:tcPr>
            <w:tcW w:w="1224" w:type="pct"/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8,67</w:t>
            </w:r>
          </w:p>
        </w:tc>
      </w:tr>
      <w:tr w:rsidR="004F0384" w:rsidRPr="004F0384" w:rsidTr="004F0384">
        <w:tc>
          <w:tcPr>
            <w:tcW w:w="257" w:type="pct"/>
            <w:vMerge/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pct"/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набор 2013</w:t>
            </w:r>
          </w:p>
        </w:tc>
        <w:tc>
          <w:tcPr>
            <w:tcW w:w="1136" w:type="pct"/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89,83</w:t>
            </w:r>
          </w:p>
        </w:tc>
        <w:tc>
          <w:tcPr>
            <w:tcW w:w="1295" w:type="pct"/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60,11</w:t>
            </w:r>
          </w:p>
        </w:tc>
        <w:tc>
          <w:tcPr>
            <w:tcW w:w="1224" w:type="pct"/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8,23</w:t>
            </w:r>
          </w:p>
        </w:tc>
      </w:tr>
      <w:tr w:rsidR="004F0384" w:rsidRPr="004F0384" w:rsidTr="004F0384">
        <w:tc>
          <w:tcPr>
            <w:tcW w:w="257" w:type="pct"/>
            <w:vMerge/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pct"/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Технологическая безопасность и горноспасательное дело</w:t>
            </w:r>
          </w:p>
        </w:tc>
        <w:tc>
          <w:tcPr>
            <w:tcW w:w="1136" w:type="pct"/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3"/>
              </w:rPr>
              <w:t>70% , показатель по ФГОС ВО</w:t>
            </w:r>
          </w:p>
        </w:tc>
        <w:tc>
          <w:tcPr>
            <w:tcW w:w="1295" w:type="pct"/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3"/>
              </w:rPr>
              <w:t>60%, показатель по ФГОС ВО</w:t>
            </w:r>
          </w:p>
        </w:tc>
        <w:tc>
          <w:tcPr>
            <w:tcW w:w="1224" w:type="pct"/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3"/>
              </w:rPr>
              <w:t>8%, показатель по ФГОС ВО</w:t>
            </w:r>
          </w:p>
        </w:tc>
      </w:tr>
      <w:tr w:rsidR="004F0384" w:rsidRPr="004F0384" w:rsidTr="004F0384">
        <w:tc>
          <w:tcPr>
            <w:tcW w:w="257" w:type="pct"/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pct"/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набор 2013</w:t>
            </w:r>
          </w:p>
        </w:tc>
        <w:tc>
          <w:tcPr>
            <w:tcW w:w="1136" w:type="pct"/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88,07</w:t>
            </w:r>
          </w:p>
        </w:tc>
        <w:tc>
          <w:tcPr>
            <w:tcW w:w="1295" w:type="pct"/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60,18</w:t>
            </w:r>
          </w:p>
        </w:tc>
        <w:tc>
          <w:tcPr>
            <w:tcW w:w="1224" w:type="pct"/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8,39</w:t>
            </w:r>
          </w:p>
        </w:tc>
      </w:tr>
      <w:tr w:rsidR="008656EB" w:rsidRPr="004F0384" w:rsidTr="004F03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3"/>
              </w:rPr>
              <w:t>2</w:t>
            </w: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2pt"/>
                <w:rFonts w:eastAsia="Calibri"/>
              </w:rPr>
              <w:t>Экономическая безопасность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3"/>
              </w:rPr>
              <w:t>70% , показатель по ФГОС ВО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3"/>
              </w:rPr>
              <w:t>60%, показатель по ФГОС ВО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3"/>
              </w:rPr>
              <w:t>1%, показатель по ФГОС ВО</w:t>
            </w:r>
          </w:p>
        </w:tc>
      </w:tr>
      <w:tr w:rsidR="008656EB" w:rsidRPr="004F0384" w:rsidTr="004F03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набор 2017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заочная форма 84,54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61,3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4,63</w:t>
            </w:r>
          </w:p>
        </w:tc>
      </w:tr>
      <w:tr w:rsidR="008656EB" w:rsidRPr="004F0384" w:rsidTr="004F03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57" w:type="pct"/>
            <w:tcBorders>
              <w:left w:val="single" w:sz="4" w:space="0" w:color="auto"/>
            </w:tcBorders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pct"/>
            <w:tcBorders>
              <w:left w:val="single" w:sz="4" w:space="0" w:color="auto"/>
            </w:tcBorders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6" w:type="pct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очная форма 84,1</w:t>
            </w:r>
          </w:p>
        </w:tc>
        <w:tc>
          <w:tcPr>
            <w:tcW w:w="1295" w:type="pct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62,79</w:t>
            </w:r>
          </w:p>
        </w:tc>
        <w:tc>
          <w:tcPr>
            <w:tcW w:w="122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4,94</w:t>
            </w:r>
          </w:p>
        </w:tc>
      </w:tr>
      <w:tr w:rsidR="008656EB" w:rsidRPr="004F0384" w:rsidTr="004F03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набор 2016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заочная форма 84,95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60,29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4,57</w:t>
            </w:r>
          </w:p>
        </w:tc>
      </w:tr>
      <w:tr w:rsidR="008656EB" w:rsidRPr="004F0384" w:rsidTr="004F03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57" w:type="pct"/>
            <w:tcBorders>
              <w:left w:val="single" w:sz="4" w:space="0" w:color="auto"/>
            </w:tcBorders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pct"/>
            <w:tcBorders>
              <w:left w:val="single" w:sz="4" w:space="0" w:color="auto"/>
            </w:tcBorders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6" w:type="pct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очная форма 83,88</w:t>
            </w:r>
          </w:p>
        </w:tc>
        <w:tc>
          <w:tcPr>
            <w:tcW w:w="1295" w:type="pct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3"/>
              </w:rPr>
              <w:t>60,05</w:t>
            </w:r>
          </w:p>
        </w:tc>
        <w:tc>
          <w:tcPr>
            <w:tcW w:w="122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4,92</w:t>
            </w:r>
          </w:p>
        </w:tc>
      </w:tr>
      <w:tr w:rsidR="008656EB" w:rsidRPr="004F0384" w:rsidTr="004F03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набор 2015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заочная форма 82,16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60,88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3,06</w:t>
            </w:r>
          </w:p>
        </w:tc>
      </w:tr>
      <w:tr w:rsidR="008656EB" w:rsidRPr="004F0384" w:rsidTr="004F03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57" w:type="pct"/>
            <w:tcBorders>
              <w:left w:val="single" w:sz="4" w:space="0" w:color="auto"/>
            </w:tcBorders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pct"/>
            <w:tcBorders>
              <w:left w:val="single" w:sz="4" w:space="0" w:color="auto"/>
            </w:tcBorders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6" w:type="pct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очная форма 84,27</w:t>
            </w:r>
          </w:p>
        </w:tc>
        <w:tc>
          <w:tcPr>
            <w:tcW w:w="1295" w:type="pct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3"/>
              </w:rPr>
              <w:t>59,96</w:t>
            </w:r>
          </w:p>
        </w:tc>
        <w:tc>
          <w:tcPr>
            <w:tcW w:w="122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3,67</w:t>
            </w:r>
          </w:p>
        </w:tc>
      </w:tr>
      <w:tr w:rsidR="008656EB" w:rsidRPr="004F0384" w:rsidTr="004F03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набор 2013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очная форма 83,03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60,42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1,56</w:t>
            </w:r>
          </w:p>
        </w:tc>
      </w:tr>
      <w:tr w:rsidR="008656EB" w:rsidRPr="004F0384" w:rsidTr="004F03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3"/>
              </w:rPr>
              <w:t>3</w:t>
            </w: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2pt"/>
                <w:rFonts w:eastAsia="Calibri"/>
              </w:rPr>
              <w:t>Менеджмент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3"/>
              </w:rPr>
              <w:t>70% , показатель по ФГОС ВО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3"/>
              </w:rPr>
              <w:t>70%, показатель по ФГОС ВО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3"/>
              </w:rPr>
              <w:t>10%, показатель по ФГОС ВО</w:t>
            </w:r>
          </w:p>
        </w:tc>
      </w:tr>
      <w:tr w:rsidR="008656EB" w:rsidRPr="004F0384" w:rsidTr="004F03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набор 2013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90,75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3"/>
              </w:rPr>
              <w:t>70,08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10,8</w:t>
            </w:r>
          </w:p>
        </w:tc>
      </w:tr>
      <w:tr w:rsidR="008656EB" w:rsidRPr="004F0384" w:rsidTr="004F03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3"/>
              </w:rPr>
              <w:t>4</w:t>
            </w: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2pt"/>
                <w:rFonts w:eastAsia="Calibri"/>
              </w:rPr>
              <w:t>Техносферная безопасность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3"/>
              </w:rPr>
              <w:t>70% , показатель по ФГОС ВО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3"/>
              </w:rPr>
              <w:t>70%, показатель по ФГОС ВО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3"/>
              </w:rPr>
              <w:t>10%, показатель по ФГОС ВО</w:t>
            </w:r>
          </w:p>
        </w:tc>
      </w:tr>
      <w:tr w:rsidR="008656EB" w:rsidRPr="004F0384" w:rsidTr="004F03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набор 2017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82,98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70,21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56EB" w:rsidRPr="004F0384" w:rsidRDefault="008656EB" w:rsidP="0086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0384">
              <w:rPr>
                <w:rStyle w:val="2115pt"/>
                <w:rFonts w:eastAsia="Calibri"/>
                <w:sz w:val="24"/>
                <w:szCs w:val="24"/>
              </w:rPr>
              <w:t>10,48</w:t>
            </w:r>
          </w:p>
        </w:tc>
      </w:tr>
    </w:tbl>
    <w:p w:rsidR="004F0384" w:rsidRDefault="004F0384" w:rsidP="00EB3D83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  <w:sectPr w:rsidR="004F0384" w:rsidSect="004F0384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B46D58" w:rsidRDefault="00BA3051" w:rsidP="000E26E6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3051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lastRenderedPageBreak/>
        <w:t>Решили: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50EC8">
        <w:rPr>
          <w:rFonts w:ascii="Times New Roman" w:eastAsia="Times New Roman" w:hAnsi="Times New Roman"/>
          <w:sz w:val="28"/>
          <w:szCs w:val="28"/>
          <w:lang w:eastAsia="ru-RU"/>
        </w:rPr>
        <w:t xml:space="preserve">Информацию о результатах </w:t>
      </w:r>
      <w:r w:rsidR="008656EB">
        <w:rPr>
          <w:rFonts w:ascii="Times New Roman" w:eastAsia="Times New Roman" w:hAnsi="Times New Roman"/>
          <w:sz w:val="28"/>
          <w:szCs w:val="28"/>
          <w:lang w:eastAsia="ru-RU"/>
        </w:rPr>
        <w:t>кадрового обеспечения</w:t>
      </w:r>
      <w:r w:rsidR="00A50EC8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принять к сведению.</w:t>
      </w:r>
    </w:p>
    <w:p w:rsidR="00B46D58" w:rsidRDefault="00B46D58" w:rsidP="000E26E6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72AD2" w:rsidRPr="003E1193" w:rsidRDefault="00C75D41" w:rsidP="00845FE7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u w:val="single"/>
        </w:rPr>
      </w:pPr>
      <w:bookmarkStart w:id="0" w:name="_GoBack"/>
      <w:bookmarkEnd w:id="0"/>
      <w:r w:rsidRPr="00845FE7">
        <w:rPr>
          <w:rFonts w:ascii="Times New Roman" w:eastAsia="Times New Roman" w:hAnsi="Times New Roman"/>
          <w:sz w:val="28"/>
          <w:szCs w:val="28"/>
          <w:lang w:eastAsia="ru-RU"/>
        </w:rPr>
        <w:t>Слушали г</w:t>
      </w:r>
      <w:r w:rsidRPr="00845FE7">
        <w:rPr>
          <w:rFonts w:ascii="Times New Roman" w:hAnsi="Times New Roman"/>
          <w:sz w:val="28"/>
          <w:szCs w:val="28"/>
          <w:lang w:eastAsia="ru-RU"/>
        </w:rPr>
        <w:t>лавного</w:t>
      </w:r>
      <w:r w:rsidRPr="00845FE7">
        <w:rPr>
          <w:rFonts w:ascii="Times New Roman" w:hAnsi="Times New Roman"/>
          <w:sz w:val="28"/>
          <w:szCs w:val="28"/>
        </w:rPr>
        <w:t xml:space="preserve"> бухгалтера Сидорову Е.А.</w:t>
      </w:r>
      <w:r w:rsidR="00595157" w:rsidRPr="00845FE7">
        <w:rPr>
          <w:rFonts w:ascii="Times New Roman" w:hAnsi="Times New Roman"/>
          <w:sz w:val="28"/>
          <w:szCs w:val="28"/>
        </w:rPr>
        <w:t xml:space="preserve"> </w:t>
      </w:r>
      <w:r w:rsidR="008E3B58">
        <w:rPr>
          <w:rFonts w:ascii="Times New Roman" w:hAnsi="Times New Roman"/>
          <w:sz w:val="28"/>
          <w:szCs w:val="28"/>
        </w:rPr>
        <w:t>О</w:t>
      </w:r>
      <w:r w:rsidR="00EA74DA">
        <w:rPr>
          <w:rFonts w:ascii="Times New Roman" w:hAnsi="Times New Roman"/>
          <w:sz w:val="28"/>
          <w:szCs w:val="28"/>
        </w:rPr>
        <w:t xml:space="preserve"> снижении стоимости обучения</w:t>
      </w:r>
      <w:r w:rsidR="003E1193">
        <w:rPr>
          <w:rFonts w:ascii="Times New Roman" w:hAnsi="Times New Roman"/>
          <w:sz w:val="28"/>
          <w:szCs w:val="28"/>
        </w:rPr>
        <w:t>.</w:t>
      </w:r>
    </w:p>
    <w:p w:rsidR="008E3B58" w:rsidRPr="00B650CB" w:rsidRDefault="00C35650" w:rsidP="008E3B58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5650">
        <w:rPr>
          <w:rFonts w:ascii="Times New Roman" w:hAnsi="Times New Roman"/>
          <w:sz w:val="28"/>
          <w:szCs w:val="28"/>
          <w:u w:val="single"/>
        </w:rPr>
        <w:t>Решили.</w:t>
      </w:r>
      <w:r>
        <w:rPr>
          <w:rFonts w:ascii="Times New Roman" w:hAnsi="Times New Roman"/>
          <w:sz w:val="28"/>
          <w:szCs w:val="28"/>
        </w:rPr>
        <w:t xml:space="preserve"> </w:t>
      </w:r>
      <w:r w:rsidR="008E3B58" w:rsidRPr="00FC31AF">
        <w:rPr>
          <w:rFonts w:ascii="Times New Roman" w:hAnsi="Times New Roman"/>
          <w:sz w:val="28"/>
          <w:szCs w:val="28"/>
        </w:rPr>
        <w:t xml:space="preserve">Снизить стоимость обучения на основании «Положения об основаниях и порядке снижения стоимости» на 5% студентам, имеющим право на снижение платы за обучение, на базе СПО на </w:t>
      </w:r>
      <w:r w:rsidR="008E3B58">
        <w:rPr>
          <w:rFonts w:ascii="Times New Roman" w:hAnsi="Times New Roman"/>
          <w:sz w:val="28"/>
          <w:szCs w:val="28"/>
        </w:rPr>
        <w:t>первый</w:t>
      </w:r>
      <w:r w:rsidR="008E3B58" w:rsidRPr="00FC31AF">
        <w:rPr>
          <w:rFonts w:ascii="Times New Roman" w:hAnsi="Times New Roman"/>
          <w:sz w:val="28"/>
          <w:szCs w:val="28"/>
        </w:rPr>
        <w:t xml:space="preserve"> семестр 201</w:t>
      </w:r>
      <w:r w:rsidR="008E3B58">
        <w:rPr>
          <w:rFonts w:ascii="Times New Roman" w:hAnsi="Times New Roman"/>
          <w:sz w:val="28"/>
          <w:szCs w:val="28"/>
        </w:rPr>
        <w:t>7</w:t>
      </w:r>
      <w:r w:rsidR="008E3B58" w:rsidRPr="00FC31AF">
        <w:rPr>
          <w:rFonts w:ascii="Times New Roman" w:hAnsi="Times New Roman"/>
          <w:sz w:val="28"/>
          <w:szCs w:val="28"/>
        </w:rPr>
        <w:t>-201</w:t>
      </w:r>
      <w:r w:rsidR="008E3B58">
        <w:rPr>
          <w:rFonts w:ascii="Times New Roman" w:hAnsi="Times New Roman"/>
          <w:sz w:val="28"/>
          <w:szCs w:val="28"/>
        </w:rPr>
        <w:t>8</w:t>
      </w:r>
      <w:r w:rsidR="008E3B58" w:rsidRPr="00FC31AF">
        <w:rPr>
          <w:rFonts w:ascii="Times New Roman" w:hAnsi="Times New Roman"/>
          <w:sz w:val="28"/>
          <w:szCs w:val="28"/>
        </w:rPr>
        <w:t xml:space="preserve"> учебного года; </w:t>
      </w:r>
      <w:r w:rsidR="008E3B58">
        <w:rPr>
          <w:rFonts w:ascii="Times New Roman" w:hAnsi="Times New Roman"/>
          <w:sz w:val="28"/>
          <w:szCs w:val="28"/>
        </w:rPr>
        <w:t xml:space="preserve">на 10% студентам отличникам </w:t>
      </w:r>
      <w:r w:rsidR="008E3B58" w:rsidRPr="00FC31AF">
        <w:rPr>
          <w:rFonts w:ascii="Times New Roman" w:hAnsi="Times New Roman"/>
          <w:sz w:val="28"/>
          <w:szCs w:val="28"/>
        </w:rPr>
        <w:t xml:space="preserve">на </w:t>
      </w:r>
      <w:r w:rsidR="008E3B58">
        <w:rPr>
          <w:rFonts w:ascii="Times New Roman" w:hAnsi="Times New Roman"/>
          <w:sz w:val="28"/>
          <w:szCs w:val="28"/>
        </w:rPr>
        <w:t>первый</w:t>
      </w:r>
      <w:r w:rsidR="008E3B58" w:rsidRPr="00FC31AF">
        <w:rPr>
          <w:rFonts w:ascii="Times New Roman" w:hAnsi="Times New Roman"/>
          <w:sz w:val="28"/>
          <w:szCs w:val="28"/>
        </w:rPr>
        <w:t xml:space="preserve"> семестр 201</w:t>
      </w:r>
      <w:r w:rsidR="008E3B58">
        <w:rPr>
          <w:rFonts w:ascii="Times New Roman" w:hAnsi="Times New Roman"/>
          <w:sz w:val="28"/>
          <w:szCs w:val="28"/>
        </w:rPr>
        <w:t>7</w:t>
      </w:r>
      <w:r w:rsidR="008E3B58" w:rsidRPr="00FC31AF">
        <w:rPr>
          <w:rFonts w:ascii="Times New Roman" w:hAnsi="Times New Roman"/>
          <w:sz w:val="28"/>
          <w:szCs w:val="28"/>
        </w:rPr>
        <w:t>-201</w:t>
      </w:r>
      <w:r w:rsidR="008E3B58">
        <w:rPr>
          <w:rFonts w:ascii="Times New Roman" w:hAnsi="Times New Roman"/>
          <w:sz w:val="28"/>
          <w:szCs w:val="28"/>
        </w:rPr>
        <w:t>8</w:t>
      </w:r>
      <w:r w:rsidR="008E3B58" w:rsidRPr="00FC31AF">
        <w:rPr>
          <w:rFonts w:ascii="Times New Roman" w:hAnsi="Times New Roman"/>
          <w:sz w:val="28"/>
          <w:szCs w:val="28"/>
        </w:rPr>
        <w:t xml:space="preserve"> учебного года.</w:t>
      </w:r>
    </w:p>
    <w:p w:rsidR="004927C6" w:rsidRPr="003E1193" w:rsidRDefault="004927C6" w:rsidP="008E3B58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845FE7" w:rsidRPr="003E1193" w:rsidRDefault="00845FE7" w:rsidP="003E119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730F7" w:rsidRDefault="005730F7" w:rsidP="000E26E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730F7" w:rsidRDefault="005730F7" w:rsidP="000E26E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323FF0" w:rsidRDefault="00323FF0" w:rsidP="000E26E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6843E6" w:rsidRDefault="006843E6" w:rsidP="000E26E6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2E0818" w:rsidRPr="00032EF3" w:rsidRDefault="00BD2888" w:rsidP="000E26E6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32EF3">
        <w:rPr>
          <w:rFonts w:ascii="Times New Roman" w:hAnsi="Times New Roman"/>
          <w:b/>
          <w:sz w:val="28"/>
          <w:szCs w:val="28"/>
        </w:rPr>
        <w:lastRenderedPageBreak/>
        <w:t>Исходя из вышеизложенного Ученый совет решил:</w:t>
      </w:r>
    </w:p>
    <w:p w:rsidR="00032EF3" w:rsidRDefault="00032EF3" w:rsidP="000E26E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A304F" w:rsidRDefault="005730F7" w:rsidP="000A304F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30F7">
        <w:rPr>
          <w:rFonts w:ascii="Times New Roman" w:eastAsia="Times New Roman" w:hAnsi="Times New Roman"/>
          <w:sz w:val="26"/>
          <w:szCs w:val="26"/>
          <w:lang w:eastAsia="ru-RU"/>
        </w:rPr>
        <w:t xml:space="preserve">1. </w:t>
      </w:r>
      <w:r w:rsidR="000A304F">
        <w:rPr>
          <w:rFonts w:ascii="Times New Roman" w:eastAsia="Times New Roman" w:hAnsi="Times New Roman"/>
          <w:sz w:val="28"/>
          <w:szCs w:val="28"/>
          <w:lang w:eastAsia="ru-RU"/>
        </w:rPr>
        <w:t>Утвердить план работы Ученого совета филиала КузГТУ в г. Белово на 2017-2018 уч. год.</w:t>
      </w:r>
    </w:p>
    <w:p w:rsidR="000A304F" w:rsidRPr="00675B9C" w:rsidRDefault="000A304F" w:rsidP="000A304F">
      <w:pPr>
        <w:pStyle w:val="a3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6"/>
          <w:szCs w:val="26"/>
        </w:rPr>
        <w:t xml:space="preserve">2. </w:t>
      </w:r>
      <w:r w:rsidRPr="00675B9C">
        <w:rPr>
          <w:rFonts w:ascii="Times New Roman" w:eastAsia="Times New Roman" w:hAnsi="Times New Roman"/>
          <w:sz w:val="28"/>
          <w:szCs w:val="28"/>
          <w:lang w:eastAsia="ru-RU"/>
        </w:rPr>
        <w:t>Информацию о работе филиала КузГТУ в г. Белово принять к сведению.</w:t>
      </w:r>
    </w:p>
    <w:p w:rsidR="000A304F" w:rsidRPr="00675B9C" w:rsidRDefault="000A304F" w:rsidP="000A304F">
      <w:pPr>
        <w:pStyle w:val="a3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Pr="00675B9C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Продолжить подготовку к процедуре государственной аккредитации образовательных программ в соответствии с утвержденным планом-графиком.</w:t>
      </w:r>
    </w:p>
    <w:p w:rsidR="000A304F" w:rsidRDefault="000A304F" w:rsidP="000A304F">
      <w:pPr>
        <w:pStyle w:val="a3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</w:t>
      </w:r>
      <w:r w:rsidRPr="00675B9C">
        <w:rPr>
          <w:rFonts w:ascii="Times New Roman" w:eastAsia="Times New Roman" w:hAnsi="Times New Roman"/>
          <w:sz w:val="28"/>
          <w:szCs w:val="28"/>
          <w:lang w:eastAsia="ru-RU"/>
        </w:rPr>
        <w:t xml:space="preserve"> Реализовать мероприятия по развитию и повышению эффективности электронной информационно-образовательной среды филиала.</w:t>
      </w:r>
    </w:p>
    <w:p w:rsidR="000A304F" w:rsidRDefault="000A304F" w:rsidP="000A304F">
      <w:pPr>
        <w:pStyle w:val="a3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 Информацию о результатах кадрового обеспечения принять к сведению.</w:t>
      </w:r>
    </w:p>
    <w:p w:rsidR="004B6FB6" w:rsidRPr="00675B9C" w:rsidRDefault="004B6FB6" w:rsidP="000A304F">
      <w:pPr>
        <w:pStyle w:val="a3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6. </w:t>
      </w:r>
      <w:r w:rsidRPr="004B6FB6">
        <w:rPr>
          <w:rFonts w:ascii="Times New Roman" w:eastAsia="Times New Roman" w:hAnsi="Times New Roman"/>
          <w:sz w:val="28"/>
          <w:szCs w:val="28"/>
          <w:lang w:eastAsia="ru-RU"/>
        </w:rPr>
        <w:t>Снизить стоимость обучения на основании «Положения об основаниях и порядке снижения стоимости» на 5% студентам, имеющим право на снижение платы за обучение, на базе СПО на первый семестр 2017-2018 учебного года; на 10% студентам отличникам на первый семестр 2017-2018 учебного года.</w:t>
      </w:r>
    </w:p>
    <w:p w:rsidR="00C35650" w:rsidRPr="005730F7" w:rsidRDefault="00C35650" w:rsidP="000A304F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C35650" w:rsidRPr="003E1193" w:rsidRDefault="00C35650" w:rsidP="00C3565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D2888" w:rsidRPr="002E0818" w:rsidRDefault="00BD2888" w:rsidP="000E26E6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E0818" w:rsidRPr="002E0818" w:rsidRDefault="002E0818" w:rsidP="005730F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E0818">
        <w:rPr>
          <w:rFonts w:ascii="Times New Roman" w:hAnsi="Times New Roman"/>
          <w:sz w:val="28"/>
          <w:szCs w:val="28"/>
        </w:rPr>
        <w:t>Председатель Ученого совета</w:t>
      </w:r>
      <w:r w:rsidRPr="002E0818">
        <w:rPr>
          <w:rFonts w:ascii="Times New Roman" w:hAnsi="Times New Roman"/>
          <w:sz w:val="28"/>
          <w:szCs w:val="28"/>
        </w:rPr>
        <w:tab/>
      </w:r>
      <w:r w:rsidRPr="002E0818">
        <w:rPr>
          <w:rFonts w:ascii="Times New Roman" w:hAnsi="Times New Roman"/>
          <w:sz w:val="28"/>
          <w:szCs w:val="28"/>
        </w:rPr>
        <w:tab/>
      </w:r>
      <w:r w:rsidRPr="002E0818">
        <w:rPr>
          <w:rFonts w:ascii="Times New Roman" w:hAnsi="Times New Roman"/>
          <w:sz w:val="28"/>
          <w:szCs w:val="28"/>
        </w:rPr>
        <w:tab/>
      </w:r>
      <w:r w:rsidRPr="002E0818">
        <w:rPr>
          <w:rFonts w:ascii="Times New Roman" w:hAnsi="Times New Roman"/>
          <w:sz w:val="28"/>
          <w:szCs w:val="28"/>
        </w:rPr>
        <w:tab/>
      </w:r>
      <w:r w:rsidRPr="002E0818">
        <w:rPr>
          <w:rFonts w:ascii="Times New Roman" w:hAnsi="Times New Roman"/>
          <w:sz w:val="28"/>
          <w:szCs w:val="28"/>
        </w:rPr>
        <w:tab/>
      </w:r>
      <w:r w:rsidRPr="002E0818">
        <w:rPr>
          <w:rFonts w:ascii="Times New Roman" w:hAnsi="Times New Roman"/>
          <w:sz w:val="28"/>
          <w:szCs w:val="28"/>
        </w:rPr>
        <w:tab/>
        <w:t>И.К. Костинец</w:t>
      </w:r>
    </w:p>
    <w:p w:rsidR="002E0818" w:rsidRPr="002E0818" w:rsidRDefault="002E0818" w:rsidP="000E26E6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2E0818" w:rsidRPr="002E0818" w:rsidRDefault="002E0818" w:rsidP="005730F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E0818">
        <w:rPr>
          <w:rFonts w:ascii="Times New Roman" w:hAnsi="Times New Roman"/>
          <w:sz w:val="28"/>
          <w:szCs w:val="28"/>
        </w:rPr>
        <w:t>Секретарь Ученого совета</w:t>
      </w:r>
      <w:r w:rsidRPr="002E0818">
        <w:rPr>
          <w:rFonts w:ascii="Times New Roman" w:hAnsi="Times New Roman"/>
          <w:sz w:val="28"/>
          <w:szCs w:val="28"/>
        </w:rPr>
        <w:tab/>
      </w:r>
      <w:r w:rsidRPr="002E0818">
        <w:rPr>
          <w:rFonts w:ascii="Times New Roman" w:hAnsi="Times New Roman"/>
          <w:sz w:val="28"/>
          <w:szCs w:val="28"/>
        </w:rPr>
        <w:tab/>
      </w:r>
      <w:r w:rsidRPr="002E0818">
        <w:rPr>
          <w:rFonts w:ascii="Times New Roman" w:hAnsi="Times New Roman"/>
          <w:sz w:val="28"/>
          <w:szCs w:val="28"/>
        </w:rPr>
        <w:tab/>
      </w:r>
      <w:r w:rsidRPr="002E0818">
        <w:rPr>
          <w:rFonts w:ascii="Times New Roman" w:hAnsi="Times New Roman"/>
          <w:sz w:val="28"/>
          <w:szCs w:val="28"/>
        </w:rPr>
        <w:tab/>
      </w:r>
      <w:r w:rsidRPr="002E0818">
        <w:rPr>
          <w:rFonts w:ascii="Times New Roman" w:hAnsi="Times New Roman"/>
          <w:sz w:val="28"/>
          <w:szCs w:val="28"/>
        </w:rPr>
        <w:tab/>
      </w:r>
      <w:r w:rsidRPr="002E0818">
        <w:rPr>
          <w:rFonts w:ascii="Times New Roman" w:hAnsi="Times New Roman"/>
          <w:sz w:val="28"/>
          <w:szCs w:val="28"/>
        </w:rPr>
        <w:tab/>
      </w:r>
      <w:r w:rsidRPr="002E0818">
        <w:rPr>
          <w:rFonts w:ascii="Times New Roman" w:hAnsi="Times New Roman"/>
          <w:sz w:val="28"/>
          <w:szCs w:val="28"/>
        </w:rPr>
        <w:tab/>
      </w:r>
      <w:r w:rsidR="006467E6">
        <w:rPr>
          <w:rFonts w:ascii="Times New Roman" w:hAnsi="Times New Roman"/>
          <w:sz w:val="28"/>
          <w:szCs w:val="28"/>
        </w:rPr>
        <w:t>Д.Н. Долганов</w:t>
      </w:r>
    </w:p>
    <w:p w:rsidR="002E0818" w:rsidRPr="0026314E" w:rsidRDefault="002E0818" w:rsidP="000E26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2E0818" w:rsidRPr="0026314E" w:rsidSect="000E26E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5A6A" w:rsidRDefault="00875A6A" w:rsidP="000E68FA">
      <w:pPr>
        <w:spacing w:after="0" w:line="240" w:lineRule="auto"/>
      </w:pPr>
      <w:r>
        <w:separator/>
      </w:r>
    </w:p>
  </w:endnote>
  <w:endnote w:type="continuationSeparator" w:id="0">
    <w:p w:rsidR="00875A6A" w:rsidRDefault="00875A6A" w:rsidP="000E6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5A6A" w:rsidRDefault="00875A6A" w:rsidP="000E68FA">
      <w:pPr>
        <w:spacing w:after="0" w:line="240" w:lineRule="auto"/>
      </w:pPr>
      <w:r>
        <w:separator/>
      </w:r>
    </w:p>
  </w:footnote>
  <w:footnote w:type="continuationSeparator" w:id="0">
    <w:p w:rsidR="00875A6A" w:rsidRDefault="00875A6A" w:rsidP="000E68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10751"/>
    <w:multiLevelType w:val="hybridMultilevel"/>
    <w:tmpl w:val="9FE806BA"/>
    <w:lvl w:ilvl="0" w:tplc="87C4FB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D8CF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6C35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C010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54AA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F463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ACF3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62E2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1E3E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DF2399D"/>
    <w:multiLevelType w:val="hybridMultilevel"/>
    <w:tmpl w:val="055AAE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033F8"/>
    <w:multiLevelType w:val="hybridMultilevel"/>
    <w:tmpl w:val="D5C68C5E"/>
    <w:lvl w:ilvl="0" w:tplc="6BC03E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7879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E6DA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DCED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202B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D4FD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2290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56FE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E6F9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56B6414"/>
    <w:multiLevelType w:val="hybridMultilevel"/>
    <w:tmpl w:val="2C1ECE42"/>
    <w:lvl w:ilvl="0" w:tplc="9D180898">
      <w:start w:val="1"/>
      <w:numFmt w:val="decimal"/>
      <w:lvlText w:val="%1."/>
      <w:lvlJc w:val="left"/>
      <w:pPr>
        <w:ind w:left="1500" w:hanging="360"/>
      </w:pPr>
    </w:lvl>
    <w:lvl w:ilvl="1" w:tplc="04190019">
      <w:start w:val="1"/>
      <w:numFmt w:val="lowerLetter"/>
      <w:lvlText w:val="%2."/>
      <w:lvlJc w:val="left"/>
      <w:pPr>
        <w:ind w:left="2220" w:hanging="360"/>
      </w:pPr>
    </w:lvl>
    <w:lvl w:ilvl="2" w:tplc="0419001B">
      <w:start w:val="1"/>
      <w:numFmt w:val="lowerRoman"/>
      <w:lvlText w:val="%3."/>
      <w:lvlJc w:val="right"/>
      <w:pPr>
        <w:ind w:left="2940" w:hanging="180"/>
      </w:pPr>
    </w:lvl>
    <w:lvl w:ilvl="3" w:tplc="0419000F">
      <w:start w:val="1"/>
      <w:numFmt w:val="decimal"/>
      <w:lvlText w:val="%4."/>
      <w:lvlJc w:val="left"/>
      <w:pPr>
        <w:ind w:left="3660" w:hanging="360"/>
      </w:pPr>
    </w:lvl>
    <w:lvl w:ilvl="4" w:tplc="04190019">
      <w:start w:val="1"/>
      <w:numFmt w:val="lowerLetter"/>
      <w:lvlText w:val="%5."/>
      <w:lvlJc w:val="left"/>
      <w:pPr>
        <w:ind w:left="4380" w:hanging="360"/>
      </w:pPr>
    </w:lvl>
    <w:lvl w:ilvl="5" w:tplc="0419001B">
      <w:start w:val="1"/>
      <w:numFmt w:val="lowerRoman"/>
      <w:lvlText w:val="%6."/>
      <w:lvlJc w:val="right"/>
      <w:pPr>
        <w:ind w:left="5100" w:hanging="180"/>
      </w:pPr>
    </w:lvl>
    <w:lvl w:ilvl="6" w:tplc="0419000F">
      <w:start w:val="1"/>
      <w:numFmt w:val="decimal"/>
      <w:lvlText w:val="%7."/>
      <w:lvlJc w:val="left"/>
      <w:pPr>
        <w:ind w:left="5820" w:hanging="360"/>
      </w:pPr>
    </w:lvl>
    <w:lvl w:ilvl="7" w:tplc="04190019">
      <w:start w:val="1"/>
      <w:numFmt w:val="lowerLetter"/>
      <w:lvlText w:val="%8."/>
      <w:lvlJc w:val="left"/>
      <w:pPr>
        <w:ind w:left="6540" w:hanging="360"/>
      </w:pPr>
    </w:lvl>
    <w:lvl w:ilvl="8" w:tplc="0419001B">
      <w:start w:val="1"/>
      <w:numFmt w:val="lowerRoman"/>
      <w:lvlText w:val="%9."/>
      <w:lvlJc w:val="right"/>
      <w:pPr>
        <w:ind w:left="7260" w:hanging="180"/>
      </w:pPr>
    </w:lvl>
  </w:abstractNum>
  <w:abstractNum w:abstractNumId="4" w15:restartNumberingAfterBreak="0">
    <w:nsid w:val="15C42C95"/>
    <w:multiLevelType w:val="hybridMultilevel"/>
    <w:tmpl w:val="F8BE3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EE3BDC"/>
    <w:multiLevelType w:val="hybridMultilevel"/>
    <w:tmpl w:val="050E6446"/>
    <w:lvl w:ilvl="0" w:tplc="60A634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3D5E42"/>
    <w:multiLevelType w:val="hybridMultilevel"/>
    <w:tmpl w:val="FAF2DBC6"/>
    <w:lvl w:ilvl="0" w:tplc="8C704B4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E91495"/>
    <w:multiLevelType w:val="hybridMultilevel"/>
    <w:tmpl w:val="9B34CA14"/>
    <w:lvl w:ilvl="0" w:tplc="FFA03D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0A3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6874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0640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3E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2268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3856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F07F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C47A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6D6FB2"/>
    <w:multiLevelType w:val="hybridMultilevel"/>
    <w:tmpl w:val="A0124BB6"/>
    <w:lvl w:ilvl="0" w:tplc="FFC27D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124B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BE7E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1E89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388B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C2F5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CC1A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027A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B2DF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4353151"/>
    <w:multiLevelType w:val="hybridMultilevel"/>
    <w:tmpl w:val="65E801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92B1D50"/>
    <w:multiLevelType w:val="hybridMultilevel"/>
    <w:tmpl w:val="E86065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F20E08"/>
    <w:multiLevelType w:val="hybridMultilevel"/>
    <w:tmpl w:val="E54C57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82366E"/>
    <w:multiLevelType w:val="hybridMultilevel"/>
    <w:tmpl w:val="22883BF4"/>
    <w:lvl w:ilvl="0" w:tplc="903EFEF2">
      <w:start w:val="1"/>
      <w:numFmt w:val="decimal"/>
      <w:lvlText w:val="%1."/>
      <w:lvlJc w:val="left"/>
      <w:pPr>
        <w:ind w:left="1140" w:hanging="360"/>
      </w:pPr>
    </w:lvl>
    <w:lvl w:ilvl="1" w:tplc="04190019">
      <w:start w:val="1"/>
      <w:numFmt w:val="lowerLetter"/>
      <w:lvlText w:val="%2."/>
      <w:lvlJc w:val="left"/>
      <w:pPr>
        <w:ind w:left="1860" w:hanging="360"/>
      </w:pPr>
    </w:lvl>
    <w:lvl w:ilvl="2" w:tplc="0419001B">
      <w:start w:val="1"/>
      <w:numFmt w:val="lowerRoman"/>
      <w:lvlText w:val="%3."/>
      <w:lvlJc w:val="right"/>
      <w:pPr>
        <w:ind w:left="2580" w:hanging="180"/>
      </w:pPr>
    </w:lvl>
    <w:lvl w:ilvl="3" w:tplc="0419000F">
      <w:start w:val="1"/>
      <w:numFmt w:val="decimal"/>
      <w:lvlText w:val="%4."/>
      <w:lvlJc w:val="left"/>
      <w:pPr>
        <w:ind w:left="3300" w:hanging="360"/>
      </w:pPr>
    </w:lvl>
    <w:lvl w:ilvl="4" w:tplc="04190019">
      <w:start w:val="1"/>
      <w:numFmt w:val="lowerLetter"/>
      <w:lvlText w:val="%5."/>
      <w:lvlJc w:val="left"/>
      <w:pPr>
        <w:ind w:left="4020" w:hanging="360"/>
      </w:pPr>
    </w:lvl>
    <w:lvl w:ilvl="5" w:tplc="0419001B">
      <w:start w:val="1"/>
      <w:numFmt w:val="lowerRoman"/>
      <w:lvlText w:val="%6."/>
      <w:lvlJc w:val="right"/>
      <w:pPr>
        <w:ind w:left="4740" w:hanging="180"/>
      </w:pPr>
    </w:lvl>
    <w:lvl w:ilvl="6" w:tplc="0419000F">
      <w:start w:val="1"/>
      <w:numFmt w:val="decimal"/>
      <w:lvlText w:val="%7."/>
      <w:lvlJc w:val="left"/>
      <w:pPr>
        <w:ind w:left="5460" w:hanging="360"/>
      </w:pPr>
    </w:lvl>
    <w:lvl w:ilvl="7" w:tplc="04190019">
      <w:start w:val="1"/>
      <w:numFmt w:val="lowerLetter"/>
      <w:lvlText w:val="%8."/>
      <w:lvlJc w:val="left"/>
      <w:pPr>
        <w:ind w:left="6180" w:hanging="360"/>
      </w:pPr>
    </w:lvl>
    <w:lvl w:ilvl="8" w:tplc="0419001B">
      <w:start w:val="1"/>
      <w:numFmt w:val="lowerRoman"/>
      <w:lvlText w:val="%9."/>
      <w:lvlJc w:val="right"/>
      <w:pPr>
        <w:ind w:left="6900" w:hanging="180"/>
      </w:pPr>
    </w:lvl>
  </w:abstractNum>
  <w:abstractNum w:abstractNumId="13" w15:restartNumberingAfterBreak="0">
    <w:nsid w:val="331D13F7"/>
    <w:multiLevelType w:val="hybridMultilevel"/>
    <w:tmpl w:val="A17A6BD8"/>
    <w:lvl w:ilvl="0" w:tplc="1BB0AB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5C46981"/>
    <w:multiLevelType w:val="hybridMultilevel"/>
    <w:tmpl w:val="7C1EF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B828BE"/>
    <w:multiLevelType w:val="hybridMultilevel"/>
    <w:tmpl w:val="5E4CF1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39720A86"/>
    <w:multiLevelType w:val="hybridMultilevel"/>
    <w:tmpl w:val="3D08D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DF59CD"/>
    <w:multiLevelType w:val="hybridMultilevel"/>
    <w:tmpl w:val="E188AD6A"/>
    <w:lvl w:ilvl="0" w:tplc="DBB2ED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1855802"/>
    <w:multiLevelType w:val="hybridMultilevel"/>
    <w:tmpl w:val="28AE0E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2114EF9"/>
    <w:multiLevelType w:val="hybridMultilevel"/>
    <w:tmpl w:val="42368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9F0FF5"/>
    <w:multiLevelType w:val="hybridMultilevel"/>
    <w:tmpl w:val="1F1A81F0"/>
    <w:lvl w:ilvl="0" w:tplc="05ACE3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787482D"/>
    <w:multiLevelType w:val="hybridMultilevel"/>
    <w:tmpl w:val="49E4394A"/>
    <w:lvl w:ilvl="0" w:tplc="55787574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7333AE"/>
    <w:multiLevelType w:val="hybridMultilevel"/>
    <w:tmpl w:val="F4FAA564"/>
    <w:lvl w:ilvl="0" w:tplc="3692CF36">
      <w:start w:val="1"/>
      <w:numFmt w:val="decimal"/>
      <w:lvlText w:val="%1."/>
      <w:lvlJc w:val="left"/>
      <w:pPr>
        <w:ind w:left="780" w:hanging="360"/>
      </w:p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>
      <w:start w:val="1"/>
      <w:numFmt w:val="lowerRoman"/>
      <w:lvlText w:val="%3."/>
      <w:lvlJc w:val="right"/>
      <w:pPr>
        <w:ind w:left="2220" w:hanging="180"/>
      </w:pPr>
    </w:lvl>
    <w:lvl w:ilvl="3" w:tplc="0419000F">
      <w:start w:val="1"/>
      <w:numFmt w:val="decimal"/>
      <w:lvlText w:val="%4."/>
      <w:lvlJc w:val="left"/>
      <w:pPr>
        <w:ind w:left="2940" w:hanging="360"/>
      </w:pPr>
    </w:lvl>
    <w:lvl w:ilvl="4" w:tplc="04190019">
      <w:start w:val="1"/>
      <w:numFmt w:val="lowerLetter"/>
      <w:lvlText w:val="%5."/>
      <w:lvlJc w:val="left"/>
      <w:pPr>
        <w:ind w:left="3660" w:hanging="360"/>
      </w:pPr>
    </w:lvl>
    <w:lvl w:ilvl="5" w:tplc="0419001B">
      <w:start w:val="1"/>
      <w:numFmt w:val="lowerRoman"/>
      <w:lvlText w:val="%6."/>
      <w:lvlJc w:val="right"/>
      <w:pPr>
        <w:ind w:left="4380" w:hanging="180"/>
      </w:pPr>
    </w:lvl>
    <w:lvl w:ilvl="6" w:tplc="0419000F">
      <w:start w:val="1"/>
      <w:numFmt w:val="decimal"/>
      <w:lvlText w:val="%7."/>
      <w:lvlJc w:val="left"/>
      <w:pPr>
        <w:ind w:left="5100" w:hanging="360"/>
      </w:pPr>
    </w:lvl>
    <w:lvl w:ilvl="7" w:tplc="04190019">
      <w:start w:val="1"/>
      <w:numFmt w:val="lowerLetter"/>
      <w:lvlText w:val="%8."/>
      <w:lvlJc w:val="left"/>
      <w:pPr>
        <w:ind w:left="5820" w:hanging="360"/>
      </w:pPr>
    </w:lvl>
    <w:lvl w:ilvl="8" w:tplc="0419001B">
      <w:start w:val="1"/>
      <w:numFmt w:val="lowerRoman"/>
      <w:lvlText w:val="%9."/>
      <w:lvlJc w:val="right"/>
      <w:pPr>
        <w:ind w:left="6540" w:hanging="180"/>
      </w:pPr>
    </w:lvl>
  </w:abstractNum>
  <w:abstractNum w:abstractNumId="23" w15:restartNumberingAfterBreak="0">
    <w:nsid w:val="50F9190D"/>
    <w:multiLevelType w:val="hybridMultilevel"/>
    <w:tmpl w:val="DC646FB8"/>
    <w:lvl w:ilvl="0" w:tplc="42307FFC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4D661EE"/>
    <w:multiLevelType w:val="hybridMultilevel"/>
    <w:tmpl w:val="95AC673C"/>
    <w:lvl w:ilvl="0" w:tplc="CD3E496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55C075AD"/>
    <w:multiLevelType w:val="hybridMultilevel"/>
    <w:tmpl w:val="6D6A04C6"/>
    <w:lvl w:ilvl="0" w:tplc="726896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70C9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648E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86EE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165B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7801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6E73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7E54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6AE0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75D5274"/>
    <w:multiLevelType w:val="hybridMultilevel"/>
    <w:tmpl w:val="D7B84EC0"/>
    <w:lvl w:ilvl="0" w:tplc="74F423A0">
      <w:start w:val="1"/>
      <w:numFmt w:val="decimal"/>
      <w:lvlText w:val="%1."/>
      <w:lvlJc w:val="left"/>
      <w:pPr>
        <w:ind w:left="1924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644" w:hanging="360"/>
      </w:pPr>
    </w:lvl>
    <w:lvl w:ilvl="2" w:tplc="0419001B" w:tentative="1">
      <w:start w:val="1"/>
      <w:numFmt w:val="lowerRoman"/>
      <w:lvlText w:val="%3."/>
      <w:lvlJc w:val="right"/>
      <w:pPr>
        <w:ind w:left="3364" w:hanging="180"/>
      </w:pPr>
    </w:lvl>
    <w:lvl w:ilvl="3" w:tplc="0419000F" w:tentative="1">
      <w:start w:val="1"/>
      <w:numFmt w:val="decimal"/>
      <w:lvlText w:val="%4."/>
      <w:lvlJc w:val="left"/>
      <w:pPr>
        <w:ind w:left="4084" w:hanging="360"/>
      </w:pPr>
    </w:lvl>
    <w:lvl w:ilvl="4" w:tplc="04190019" w:tentative="1">
      <w:start w:val="1"/>
      <w:numFmt w:val="lowerLetter"/>
      <w:lvlText w:val="%5."/>
      <w:lvlJc w:val="left"/>
      <w:pPr>
        <w:ind w:left="4804" w:hanging="360"/>
      </w:pPr>
    </w:lvl>
    <w:lvl w:ilvl="5" w:tplc="0419001B" w:tentative="1">
      <w:start w:val="1"/>
      <w:numFmt w:val="lowerRoman"/>
      <w:lvlText w:val="%6."/>
      <w:lvlJc w:val="right"/>
      <w:pPr>
        <w:ind w:left="5524" w:hanging="180"/>
      </w:pPr>
    </w:lvl>
    <w:lvl w:ilvl="6" w:tplc="0419000F" w:tentative="1">
      <w:start w:val="1"/>
      <w:numFmt w:val="decimal"/>
      <w:lvlText w:val="%7."/>
      <w:lvlJc w:val="left"/>
      <w:pPr>
        <w:ind w:left="6244" w:hanging="360"/>
      </w:pPr>
    </w:lvl>
    <w:lvl w:ilvl="7" w:tplc="04190019" w:tentative="1">
      <w:start w:val="1"/>
      <w:numFmt w:val="lowerLetter"/>
      <w:lvlText w:val="%8."/>
      <w:lvlJc w:val="left"/>
      <w:pPr>
        <w:ind w:left="6964" w:hanging="360"/>
      </w:pPr>
    </w:lvl>
    <w:lvl w:ilvl="8" w:tplc="0419001B" w:tentative="1">
      <w:start w:val="1"/>
      <w:numFmt w:val="lowerRoman"/>
      <w:lvlText w:val="%9."/>
      <w:lvlJc w:val="right"/>
      <w:pPr>
        <w:ind w:left="7684" w:hanging="180"/>
      </w:pPr>
    </w:lvl>
  </w:abstractNum>
  <w:abstractNum w:abstractNumId="27" w15:restartNumberingAfterBreak="0">
    <w:nsid w:val="62B74EDF"/>
    <w:multiLevelType w:val="hybridMultilevel"/>
    <w:tmpl w:val="42368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0926FE"/>
    <w:multiLevelType w:val="hybridMultilevel"/>
    <w:tmpl w:val="77C42FF0"/>
    <w:lvl w:ilvl="0" w:tplc="D8B67FA6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0663A13"/>
    <w:multiLevelType w:val="hybridMultilevel"/>
    <w:tmpl w:val="5C62B382"/>
    <w:lvl w:ilvl="0" w:tplc="8A6CC8E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71023CE6"/>
    <w:multiLevelType w:val="hybridMultilevel"/>
    <w:tmpl w:val="4C1648FA"/>
    <w:lvl w:ilvl="0" w:tplc="070CD058">
      <w:start w:val="1"/>
      <w:numFmt w:val="decimal"/>
      <w:lvlText w:val="%1."/>
      <w:lvlJc w:val="left"/>
      <w:pPr>
        <w:ind w:left="150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220" w:hanging="360"/>
      </w:pPr>
    </w:lvl>
    <w:lvl w:ilvl="2" w:tplc="0419001B">
      <w:start w:val="1"/>
      <w:numFmt w:val="lowerRoman"/>
      <w:lvlText w:val="%3."/>
      <w:lvlJc w:val="right"/>
      <w:pPr>
        <w:ind w:left="2940" w:hanging="180"/>
      </w:pPr>
    </w:lvl>
    <w:lvl w:ilvl="3" w:tplc="0419000F">
      <w:start w:val="1"/>
      <w:numFmt w:val="decimal"/>
      <w:lvlText w:val="%4."/>
      <w:lvlJc w:val="left"/>
      <w:pPr>
        <w:ind w:left="3660" w:hanging="360"/>
      </w:pPr>
    </w:lvl>
    <w:lvl w:ilvl="4" w:tplc="04190019">
      <w:start w:val="1"/>
      <w:numFmt w:val="lowerLetter"/>
      <w:lvlText w:val="%5."/>
      <w:lvlJc w:val="left"/>
      <w:pPr>
        <w:ind w:left="4380" w:hanging="360"/>
      </w:pPr>
    </w:lvl>
    <w:lvl w:ilvl="5" w:tplc="0419001B">
      <w:start w:val="1"/>
      <w:numFmt w:val="lowerRoman"/>
      <w:lvlText w:val="%6."/>
      <w:lvlJc w:val="right"/>
      <w:pPr>
        <w:ind w:left="5100" w:hanging="180"/>
      </w:pPr>
    </w:lvl>
    <w:lvl w:ilvl="6" w:tplc="0419000F">
      <w:start w:val="1"/>
      <w:numFmt w:val="decimal"/>
      <w:lvlText w:val="%7."/>
      <w:lvlJc w:val="left"/>
      <w:pPr>
        <w:ind w:left="5820" w:hanging="360"/>
      </w:pPr>
    </w:lvl>
    <w:lvl w:ilvl="7" w:tplc="04190019">
      <w:start w:val="1"/>
      <w:numFmt w:val="lowerLetter"/>
      <w:lvlText w:val="%8."/>
      <w:lvlJc w:val="left"/>
      <w:pPr>
        <w:ind w:left="6540" w:hanging="360"/>
      </w:pPr>
    </w:lvl>
    <w:lvl w:ilvl="8" w:tplc="0419001B">
      <w:start w:val="1"/>
      <w:numFmt w:val="lowerRoman"/>
      <w:lvlText w:val="%9."/>
      <w:lvlJc w:val="right"/>
      <w:pPr>
        <w:ind w:left="7260" w:hanging="180"/>
      </w:pPr>
    </w:lvl>
  </w:abstractNum>
  <w:abstractNum w:abstractNumId="31" w15:restartNumberingAfterBreak="0">
    <w:nsid w:val="71452B44"/>
    <w:multiLevelType w:val="hybridMultilevel"/>
    <w:tmpl w:val="EFE6D2C4"/>
    <w:lvl w:ilvl="0" w:tplc="33F6DD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F6B9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8650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7E57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0EF7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D854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4C1D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A0E8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DE4F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75DE11C6"/>
    <w:multiLevelType w:val="hybridMultilevel"/>
    <w:tmpl w:val="D87455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954184"/>
    <w:multiLevelType w:val="hybridMultilevel"/>
    <w:tmpl w:val="35905006"/>
    <w:lvl w:ilvl="0" w:tplc="74F423A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E64C12"/>
    <w:multiLevelType w:val="hybridMultilevel"/>
    <w:tmpl w:val="0388F2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BD7381E"/>
    <w:multiLevelType w:val="hybridMultilevel"/>
    <w:tmpl w:val="3B660A9A"/>
    <w:lvl w:ilvl="0" w:tplc="0502934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3899E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AA5C3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9291D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0C79C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629FB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24C32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88FE6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0046F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9"/>
  </w:num>
  <w:num w:numId="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</w:num>
  <w:num w:numId="8">
    <w:abstractNumId w:val="3"/>
  </w:num>
  <w:num w:numId="9">
    <w:abstractNumId w:val="19"/>
  </w:num>
  <w:num w:numId="10">
    <w:abstractNumId w:val="26"/>
  </w:num>
  <w:num w:numId="11">
    <w:abstractNumId w:val="5"/>
  </w:num>
  <w:num w:numId="12">
    <w:abstractNumId w:val="23"/>
  </w:num>
  <w:num w:numId="13">
    <w:abstractNumId w:val="13"/>
  </w:num>
  <w:num w:numId="14">
    <w:abstractNumId w:val="11"/>
  </w:num>
  <w:num w:numId="15">
    <w:abstractNumId w:val="4"/>
  </w:num>
  <w:num w:numId="16">
    <w:abstractNumId w:val="21"/>
  </w:num>
  <w:num w:numId="17">
    <w:abstractNumId w:val="6"/>
  </w:num>
  <w:num w:numId="18">
    <w:abstractNumId w:val="15"/>
  </w:num>
  <w:num w:numId="19">
    <w:abstractNumId w:val="32"/>
  </w:num>
  <w:num w:numId="20">
    <w:abstractNumId w:val="14"/>
  </w:num>
  <w:num w:numId="21">
    <w:abstractNumId w:val="1"/>
  </w:num>
  <w:num w:numId="22">
    <w:abstractNumId w:val="17"/>
  </w:num>
  <w:num w:numId="23">
    <w:abstractNumId w:val="16"/>
  </w:num>
  <w:num w:numId="24">
    <w:abstractNumId w:val="28"/>
  </w:num>
  <w:num w:numId="25">
    <w:abstractNumId w:val="7"/>
  </w:num>
  <w:num w:numId="26">
    <w:abstractNumId w:val="2"/>
  </w:num>
  <w:num w:numId="27">
    <w:abstractNumId w:val="8"/>
  </w:num>
  <w:num w:numId="28">
    <w:abstractNumId w:val="25"/>
  </w:num>
  <w:num w:numId="29">
    <w:abstractNumId w:val="31"/>
  </w:num>
  <w:num w:numId="30">
    <w:abstractNumId w:val="0"/>
  </w:num>
  <w:num w:numId="31">
    <w:abstractNumId w:val="20"/>
  </w:num>
  <w:num w:numId="32">
    <w:abstractNumId w:val="10"/>
  </w:num>
  <w:num w:numId="33">
    <w:abstractNumId w:val="34"/>
  </w:num>
  <w:num w:numId="34">
    <w:abstractNumId w:val="18"/>
  </w:num>
  <w:num w:numId="35">
    <w:abstractNumId w:val="9"/>
  </w:num>
  <w:num w:numId="36">
    <w:abstractNumId w:val="33"/>
  </w:num>
  <w:num w:numId="37">
    <w:abstractNumId w:val="3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7CC"/>
    <w:rsid w:val="000075D8"/>
    <w:rsid w:val="00012121"/>
    <w:rsid w:val="00013A32"/>
    <w:rsid w:val="00027B95"/>
    <w:rsid w:val="000304B8"/>
    <w:rsid w:val="00032EF3"/>
    <w:rsid w:val="0006577C"/>
    <w:rsid w:val="000A304F"/>
    <w:rsid w:val="000B5A66"/>
    <w:rsid w:val="000B6161"/>
    <w:rsid w:val="000D2BB6"/>
    <w:rsid w:val="000E26E6"/>
    <w:rsid w:val="000E68FA"/>
    <w:rsid w:val="000E70E1"/>
    <w:rsid w:val="000F0397"/>
    <w:rsid w:val="000F1758"/>
    <w:rsid w:val="00106219"/>
    <w:rsid w:val="00133386"/>
    <w:rsid w:val="00135260"/>
    <w:rsid w:val="00165B1B"/>
    <w:rsid w:val="00171A7B"/>
    <w:rsid w:val="00172AD2"/>
    <w:rsid w:val="001848F4"/>
    <w:rsid w:val="001B060C"/>
    <w:rsid w:val="001C5AE6"/>
    <w:rsid w:val="00216AEB"/>
    <w:rsid w:val="002417CC"/>
    <w:rsid w:val="0026314E"/>
    <w:rsid w:val="00271F52"/>
    <w:rsid w:val="0027308B"/>
    <w:rsid w:val="00277BF6"/>
    <w:rsid w:val="00280013"/>
    <w:rsid w:val="0028026A"/>
    <w:rsid w:val="00280FF1"/>
    <w:rsid w:val="00286F3D"/>
    <w:rsid w:val="002A1628"/>
    <w:rsid w:val="002A32C9"/>
    <w:rsid w:val="002A698D"/>
    <w:rsid w:val="002B1474"/>
    <w:rsid w:val="002B46D3"/>
    <w:rsid w:val="002D5EB7"/>
    <w:rsid w:val="002E0818"/>
    <w:rsid w:val="002E20CE"/>
    <w:rsid w:val="002F410C"/>
    <w:rsid w:val="00323FF0"/>
    <w:rsid w:val="00332669"/>
    <w:rsid w:val="00333055"/>
    <w:rsid w:val="0035763F"/>
    <w:rsid w:val="00360C4E"/>
    <w:rsid w:val="0037000A"/>
    <w:rsid w:val="00372A40"/>
    <w:rsid w:val="00381ABB"/>
    <w:rsid w:val="003A5F90"/>
    <w:rsid w:val="003B0DD6"/>
    <w:rsid w:val="003B2969"/>
    <w:rsid w:val="003E1148"/>
    <w:rsid w:val="003E1193"/>
    <w:rsid w:val="003E2F6C"/>
    <w:rsid w:val="003F5C0D"/>
    <w:rsid w:val="00424BA3"/>
    <w:rsid w:val="00437A56"/>
    <w:rsid w:val="004763A3"/>
    <w:rsid w:val="00482281"/>
    <w:rsid w:val="00487633"/>
    <w:rsid w:val="004927C6"/>
    <w:rsid w:val="004B6FB6"/>
    <w:rsid w:val="004C15B9"/>
    <w:rsid w:val="004C5CD0"/>
    <w:rsid w:val="004D0AE6"/>
    <w:rsid w:val="004D191F"/>
    <w:rsid w:val="004E18EE"/>
    <w:rsid w:val="004F0384"/>
    <w:rsid w:val="00506FC9"/>
    <w:rsid w:val="005156AA"/>
    <w:rsid w:val="00531C73"/>
    <w:rsid w:val="005325A7"/>
    <w:rsid w:val="00532B3E"/>
    <w:rsid w:val="00553155"/>
    <w:rsid w:val="0055532B"/>
    <w:rsid w:val="00556D58"/>
    <w:rsid w:val="005730F7"/>
    <w:rsid w:val="005838D3"/>
    <w:rsid w:val="00595157"/>
    <w:rsid w:val="00595AAD"/>
    <w:rsid w:val="005A10A5"/>
    <w:rsid w:val="005A203E"/>
    <w:rsid w:val="005B7FD9"/>
    <w:rsid w:val="005C785C"/>
    <w:rsid w:val="005E1D5B"/>
    <w:rsid w:val="005E5099"/>
    <w:rsid w:val="005F3204"/>
    <w:rsid w:val="005F4E9E"/>
    <w:rsid w:val="005F560D"/>
    <w:rsid w:val="006024B4"/>
    <w:rsid w:val="00603CCC"/>
    <w:rsid w:val="00626BA3"/>
    <w:rsid w:val="006277F1"/>
    <w:rsid w:val="00643DC2"/>
    <w:rsid w:val="00645915"/>
    <w:rsid w:val="006467E6"/>
    <w:rsid w:val="00667BD2"/>
    <w:rsid w:val="00675B9C"/>
    <w:rsid w:val="006843E6"/>
    <w:rsid w:val="006A33E4"/>
    <w:rsid w:val="006D018F"/>
    <w:rsid w:val="00711E4E"/>
    <w:rsid w:val="00713268"/>
    <w:rsid w:val="00741AF4"/>
    <w:rsid w:val="00751887"/>
    <w:rsid w:val="007539D4"/>
    <w:rsid w:val="007615C5"/>
    <w:rsid w:val="00783ED5"/>
    <w:rsid w:val="00790997"/>
    <w:rsid w:val="00791374"/>
    <w:rsid w:val="007B328C"/>
    <w:rsid w:val="007B4AF9"/>
    <w:rsid w:val="007E3CD6"/>
    <w:rsid w:val="007E4BAC"/>
    <w:rsid w:val="008127A8"/>
    <w:rsid w:val="008274C7"/>
    <w:rsid w:val="00840171"/>
    <w:rsid w:val="00845D6D"/>
    <w:rsid w:val="00845FE7"/>
    <w:rsid w:val="00850C55"/>
    <w:rsid w:val="00852CDB"/>
    <w:rsid w:val="008629C0"/>
    <w:rsid w:val="008656EB"/>
    <w:rsid w:val="00875A6A"/>
    <w:rsid w:val="00894A65"/>
    <w:rsid w:val="008C79CD"/>
    <w:rsid w:val="008D5E8B"/>
    <w:rsid w:val="008E1D7B"/>
    <w:rsid w:val="008E3B58"/>
    <w:rsid w:val="008E65E5"/>
    <w:rsid w:val="008F0D63"/>
    <w:rsid w:val="008F2391"/>
    <w:rsid w:val="008F3028"/>
    <w:rsid w:val="008F6E22"/>
    <w:rsid w:val="00903F5E"/>
    <w:rsid w:val="00904536"/>
    <w:rsid w:val="00917E72"/>
    <w:rsid w:val="009345ED"/>
    <w:rsid w:val="00944041"/>
    <w:rsid w:val="00953C93"/>
    <w:rsid w:val="0097156B"/>
    <w:rsid w:val="0097321C"/>
    <w:rsid w:val="009847B4"/>
    <w:rsid w:val="00992F3D"/>
    <w:rsid w:val="009B0A08"/>
    <w:rsid w:val="009B74E4"/>
    <w:rsid w:val="009B7809"/>
    <w:rsid w:val="009D2AC3"/>
    <w:rsid w:val="009D5652"/>
    <w:rsid w:val="009F1299"/>
    <w:rsid w:val="00A01C43"/>
    <w:rsid w:val="00A21DFD"/>
    <w:rsid w:val="00A268F0"/>
    <w:rsid w:val="00A3024E"/>
    <w:rsid w:val="00A31904"/>
    <w:rsid w:val="00A4033F"/>
    <w:rsid w:val="00A50EC8"/>
    <w:rsid w:val="00A5348B"/>
    <w:rsid w:val="00A63415"/>
    <w:rsid w:val="00AB7808"/>
    <w:rsid w:val="00AB7D3A"/>
    <w:rsid w:val="00AC32EC"/>
    <w:rsid w:val="00AD7E97"/>
    <w:rsid w:val="00AE26F0"/>
    <w:rsid w:val="00AE4FE9"/>
    <w:rsid w:val="00AF239D"/>
    <w:rsid w:val="00B12DA3"/>
    <w:rsid w:val="00B20224"/>
    <w:rsid w:val="00B207AA"/>
    <w:rsid w:val="00B234AD"/>
    <w:rsid w:val="00B2365A"/>
    <w:rsid w:val="00B46D58"/>
    <w:rsid w:val="00B63320"/>
    <w:rsid w:val="00B65D60"/>
    <w:rsid w:val="00B9114D"/>
    <w:rsid w:val="00BA3051"/>
    <w:rsid w:val="00BB70A2"/>
    <w:rsid w:val="00BC3799"/>
    <w:rsid w:val="00BD2888"/>
    <w:rsid w:val="00BE4D98"/>
    <w:rsid w:val="00C02B7C"/>
    <w:rsid w:val="00C06B84"/>
    <w:rsid w:val="00C10F6F"/>
    <w:rsid w:val="00C16B2C"/>
    <w:rsid w:val="00C20C3E"/>
    <w:rsid w:val="00C35650"/>
    <w:rsid w:val="00C551F4"/>
    <w:rsid w:val="00C75D41"/>
    <w:rsid w:val="00C831A6"/>
    <w:rsid w:val="00C91EB5"/>
    <w:rsid w:val="00CB77D8"/>
    <w:rsid w:val="00CF691B"/>
    <w:rsid w:val="00D30552"/>
    <w:rsid w:val="00D606B3"/>
    <w:rsid w:val="00D64EA6"/>
    <w:rsid w:val="00D81855"/>
    <w:rsid w:val="00D93D6F"/>
    <w:rsid w:val="00DA73EF"/>
    <w:rsid w:val="00DA75F3"/>
    <w:rsid w:val="00DD44E8"/>
    <w:rsid w:val="00DE6034"/>
    <w:rsid w:val="00DF563D"/>
    <w:rsid w:val="00E0095F"/>
    <w:rsid w:val="00E073C7"/>
    <w:rsid w:val="00E123FC"/>
    <w:rsid w:val="00E14B77"/>
    <w:rsid w:val="00E14C76"/>
    <w:rsid w:val="00E26E0C"/>
    <w:rsid w:val="00E37AD4"/>
    <w:rsid w:val="00E672BC"/>
    <w:rsid w:val="00E67D6E"/>
    <w:rsid w:val="00E730A5"/>
    <w:rsid w:val="00E80A09"/>
    <w:rsid w:val="00EA74DA"/>
    <w:rsid w:val="00EB3D83"/>
    <w:rsid w:val="00ED4B99"/>
    <w:rsid w:val="00EE51EB"/>
    <w:rsid w:val="00EF06E2"/>
    <w:rsid w:val="00EF0C21"/>
    <w:rsid w:val="00F04028"/>
    <w:rsid w:val="00F15AA7"/>
    <w:rsid w:val="00F405D3"/>
    <w:rsid w:val="00F60660"/>
    <w:rsid w:val="00F86EBF"/>
    <w:rsid w:val="00F873EE"/>
    <w:rsid w:val="00FB6F5D"/>
    <w:rsid w:val="00FC31AF"/>
    <w:rsid w:val="00FC59DF"/>
    <w:rsid w:val="00FD4A25"/>
    <w:rsid w:val="00FD6C4D"/>
    <w:rsid w:val="00FD7D2B"/>
    <w:rsid w:val="00FE2E04"/>
    <w:rsid w:val="00FE2F20"/>
    <w:rsid w:val="00FE6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2A86F1"/>
  <w15:docId w15:val="{14B78173-D82B-404C-AE59-56C871811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17C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845F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locked/>
    <w:rsid w:val="00C831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locked/>
    <w:rsid w:val="00C831A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2417C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rsid w:val="00A26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A268F0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semiHidden/>
    <w:unhideWhenUsed/>
    <w:rsid w:val="00C02B7C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C02B7C"/>
    <w:rPr>
      <w:rFonts w:ascii="Times New Roman" w:eastAsia="Times New Roman" w:hAnsi="Times New Roman"/>
      <w:sz w:val="24"/>
      <w:szCs w:val="24"/>
    </w:rPr>
  </w:style>
  <w:style w:type="paragraph" w:styleId="2">
    <w:name w:val="Body Text Indent 2"/>
    <w:basedOn w:val="a"/>
    <w:link w:val="20"/>
    <w:unhideWhenUsed/>
    <w:rsid w:val="00C02B7C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C02B7C"/>
    <w:rPr>
      <w:rFonts w:ascii="Times New Roman" w:eastAsia="Times New Roman" w:hAnsi="Times New Roman"/>
      <w:sz w:val="24"/>
      <w:szCs w:val="24"/>
    </w:rPr>
  </w:style>
  <w:style w:type="paragraph" w:styleId="a9">
    <w:name w:val="Normal (Web)"/>
    <w:basedOn w:val="a"/>
    <w:uiPriority w:val="99"/>
    <w:semiHidden/>
    <w:unhideWhenUsed/>
    <w:rsid w:val="00AB7D3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831A6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C831A6"/>
    <w:rPr>
      <w:rFonts w:ascii="Times New Roman" w:eastAsia="Times New Roman" w:hAnsi="Times New Roman"/>
      <w:b/>
      <w:bCs/>
      <w:sz w:val="24"/>
      <w:szCs w:val="24"/>
    </w:rPr>
  </w:style>
  <w:style w:type="character" w:styleId="aa">
    <w:name w:val="Emphasis"/>
    <w:basedOn w:val="a0"/>
    <w:uiPriority w:val="20"/>
    <w:qFormat/>
    <w:locked/>
    <w:rsid w:val="00C831A6"/>
    <w:rPr>
      <w:i/>
      <w:iCs/>
    </w:rPr>
  </w:style>
  <w:style w:type="paragraph" w:styleId="ab">
    <w:name w:val="header"/>
    <w:basedOn w:val="a"/>
    <w:link w:val="ac"/>
    <w:uiPriority w:val="99"/>
    <w:unhideWhenUsed/>
    <w:rsid w:val="000E68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E68FA"/>
    <w:rPr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unhideWhenUsed/>
    <w:rsid w:val="000E68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E68FA"/>
    <w:rPr>
      <w:sz w:val="22"/>
      <w:szCs w:val="22"/>
      <w:lang w:eastAsia="en-US"/>
    </w:rPr>
  </w:style>
  <w:style w:type="character" w:customStyle="1" w:styleId="21">
    <w:name w:val="Основной текст (2)_"/>
    <w:basedOn w:val="a0"/>
    <w:link w:val="210"/>
    <w:rsid w:val="005A10A5"/>
    <w:rPr>
      <w:rFonts w:ascii="Times New Roman" w:hAnsi="Times New Roman"/>
      <w:shd w:val="clear" w:color="auto" w:fill="FFFFFF"/>
    </w:rPr>
  </w:style>
  <w:style w:type="character" w:customStyle="1" w:styleId="213pt">
    <w:name w:val="Основной текст (2) + 13 pt"/>
    <w:aliases w:val="Полужирный,Курсив"/>
    <w:basedOn w:val="21"/>
    <w:uiPriority w:val="99"/>
    <w:rsid w:val="005A10A5"/>
    <w:rPr>
      <w:rFonts w:ascii="Times New Roman" w:hAnsi="Times New Roman"/>
      <w:b/>
      <w:bCs/>
      <w:i/>
      <w:iCs/>
      <w:sz w:val="26"/>
      <w:szCs w:val="26"/>
      <w:shd w:val="clear" w:color="auto" w:fill="FFFFFF"/>
    </w:rPr>
  </w:style>
  <w:style w:type="character" w:customStyle="1" w:styleId="213pt3">
    <w:name w:val="Основной текст (2) + 13 pt3"/>
    <w:basedOn w:val="21"/>
    <w:uiPriority w:val="99"/>
    <w:rsid w:val="005A10A5"/>
    <w:rPr>
      <w:rFonts w:ascii="Times New Roman" w:hAnsi="Times New Roman"/>
      <w:sz w:val="26"/>
      <w:szCs w:val="26"/>
      <w:shd w:val="clear" w:color="auto" w:fill="FFFFFF"/>
    </w:rPr>
  </w:style>
  <w:style w:type="character" w:customStyle="1" w:styleId="5">
    <w:name w:val="Основной текст (5)_"/>
    <w:basedOn w:val="a0"/>
    <w:link w:val="50"/>
    <w:uiPriority w:val="99"/>
    <w:rsid w:val="005A10A5"/>
    <w:rPr>
      <w:rFonts w:ascii="Times New Roman" w:hAnsi="Times New Roman"/>
      <w:sz w:val="26"/>
      <w:szCs w:val="26"/>
      <w:shd w:val="clear" w:color="auto" w:fill="FFFFFF"/>
    </w:rPr>
  </w:style>
  <w:style w:type="character" w:customStyle="1" w:styleId="22">
    <w:name w:val="Основной текст (2)"/>
    <w:basedOn w:val="a0"/>
    <w:uiPriority w:val="99"/>
    <w:rsid w:val="005A10A5"/>
    <w:rPr>
      <w:rFonts w:ascii="Times New Roman" w:hAnsi="Times New Roman" w:cs="Times New Roman"/>
      <w:u w:val="none"/>
    </w:rPr>
  </w:style>
  <w:style w:type="character" w:customStyle="1" w:styleId="6">
    <w:name w:val="Основной текст (6)_"/>
    <w:basedOn w:val="a0"/>
    <w:link w:val="60"/>
    <w:uiPriority w:val="99"/>
    <w:rsid w:val="005A10A5"/>
    <w:rPr>
      <w:rFonts w:ascii="Times New Roman" w:hAnsi="Times New Roman"/>
      <w:b/>
      <w:bCs/>
      <w:sz w:val="26"/>
      <w:szCs w:val="26"/>
      <w:shd w:val="clear" w:color="auto" w:fill="FFFFFF"/>
    </w:rPr>
  </w:style>
  <w:style w:type="character" w:customStyle="1" w:styleId="7">
    <w:name w:val="Основной текст (7)_"/>
    <w:basedOn w:val="a0"/>
    <w:link w:val="70"/>
    <w:uiPriority w:val="99"/>
    <w:rsid w:val="005A10A5"/>
    <w:rPr>
      <w:rFonts w:ascii="Times New Roman" w:hAnsi="Times New Roman"/>
      <w:b/>
      <w:bCs/>
      <w:sz w:val="22"/>
      <w:szCs w:val="22"/>
      <w:shd w:val="clear" w:color="auto" w:fill="FFFFFF"/>
    </w:rPr>
  </w:style>
  <w:style w:type="character" w:customStyle="1" w:styleId="71">
    <w:name w:val="Основной текст (7) + Не полужирный"/>
    <w:basedOn w:val="7"/>
    <w:uiPriority w:val="99"/>
    <w:rsid w:val="005A10A5"/>
    <w:rPr>
      <w:rFonts w:ascii="Times New Roman" w:hAnsi="Times New Roman"/>
      <w:b w:val="0"/>
      <w:bCs w:val="0"/>
      <w:sz w:val="22"/>
      <w:szCs w:val="22"/>
      <w:shd w:val="clear" w:color="auto" w:fill="FFFFFF"/>
    </w:rPr>
  </w:style>
  <w:style w:type="character" w:customStyle="1" w:styleId="213pt2">
    <w:name w:val="Основной текст (2) + 13 pt2"/>
    <w:aliases w:val="Полужирный2"/>
    <w:basedOn w:val="21"/>
    <w:uiPriority w:val="99"/>
    <w:rsid w:val="005A10A5"/>
    <w:rPr>
      <w:rFonts w:ascii="Times New Roman" w:hAnsi="Times New Roman"/>
      <w:b/>
      <w:bCs/>
      <w:sz w:val="26"/>
      <w:szCs w:val="26"/>
      <w:shd w:val="clear" w:color="auto" w:fill="FFFFFF"/>
    </w:rPr>
  </w:style>
  <w:style w:type="character" w:customStyle="1" w:styleId="31">
    <w:name w:val="Основной текст (3)_"/>
    <w:basedOn w:val="a0"/>
    <w:link w:val="32"/>
    <w:uiPriority w:val="99"/>
    <w:rsid w:val="005A10A5"/>
    <w:rPr>
      <w:rFonts w:ascii="Times New Roman" w:hAnsi="Times New Roman"/>
      <w:b/>
      <w:bCs/>
      <w:sz w:val="34"/>
      <w:szCs w:val="34"/>
      <w:shd w:val="clear" w:color="auto" w:fill="FFFFFF"/>
    </w:rPr>
  </w:style>
  <w:style w:type="character" w:customStyle="1" w:styleId="33">
    <w:name w:val="Основной текст (3) + Курсив"/>
    <w:basedOn w:val="31"/>
    <w:uiPriority w:val="99"/>
    <w:rsid w:val="005A10A5"/>
    <w:rPr>
      <w:rFonts w:ascii="Times New Roman" w:hAnsi="Times New Roman"/>
      <w:b/>
      <w:bCs/>
      <w:i/>
      <w:iCs/>
      <w:sz w:val="34"/>
      <w:szCs w:val="34"/>
      <w:shd w:val="clear" w:color="auto" w:fill="FFFFFF"/>
    </w:rPr>
  </w:style>
  <w:style w:type="character" w:customStyle="1" w:styleId="310">
    <w:name w:val="Основной текст (3) + Курсив1"/>
    <w:basedOn w:val="31"/>
    <w:uiPriority w:val="99"/>
    <w:rsid w:val="005A10A5"/>
    <w:rPr>
      <w:rFonts w:ascii="Times New Roman" w:hAnsi="Times New Roman"/>
      <w:b/>
      <w:bCs/>
      <w:i/>
      <w:iCs/>
      <w:sz w:val="34"/>
      <w:szCs w:val="34"/>
      <w:shd w:val="clear" w:color="auto" w:fill="FFFFFF"/>
    </w:rPr>
  </w:style>
  <w:style w:type="character" w:customStyle="1" w:styleId="11">
    <w:name w:val="Заголовок №1_"/>
    <w:basedOn w:val="a0"/>
    <w:link w:val="12"/>
    <w:uiPriority w:val="99"/>
    <w:rsid w:val="005A10A5"/>
    <w:rPr>
      <w:rFonts w:ascii="Times New Roman" w:hAnsi="Times New Roman"/>
      <w:b/>
      <w:bCs/>
      <w:sz w:val="32"/>
      <w:szCs w:val="32"/>
      <w:shd w:val="clear" w:color="auto" w:fill="FFFFFF"/>
    </w:rPr>
  </w:style>
  <w:style w:type="character" w:customStyle="1" w:styleId="220">
    <w:name w:val="Основной текст (2)2"/>
    <w:basedOn w:val="21"/>
    <w:uiPriority w:val="99"/>
    <w:rsid w:val="005A10A5"/>
    <w:rPr>
      <w:rFonts w:ascii="Times New Roman" w:hAnsi="Times New Roman"/>
      <w:shd w:val="clear" w:color="auto" w:fill="FFFFFF"/>
    </w:rPr>
  </w:style>
  <w:style w:type="character" w:customStyle="1" w:styleId="41">
    <w:name w:val="Основной текст (4)_"/>
    <w:basedOn w:val="a0"/>
    <w:link w:val="42"/>
    <w:uiPriority w:val="99"/>
    <w:rsid w:val="005A10A5"/>
    <w:rPr>
      <w:rFonts w:ascii="Times New Roman" w:hAnsi="Times New Roman"/>
      <w:b/>
      <w:bCs/>
      <w:sz w:val="32"/>
      <w:szCs w:val="32"/>
      <w:shd w:val="clear" w:color="auto" w:fill="FFFFFF"/>
    </w:rPr>
  </w:style>
  <w:style w:type="character" w:customStyle="1" w:styleId="23">
    <w:name w:val="Основной текст (2) + Полужирный"/>
    <w:basedOn w:val="21"/>
    <w:rsid w:val="005A10A5"/>
    <w:rPr>
      <w:rFonts w:ascii="Times New Roman" w:hAnsi="Times New Roman"/>
      <w:b/>
      <w:bCs/>
      <w:sz w:val="24"/>
      <w:szCs w:val="24"/>
      <w:shd w:val="clear" w:color="auto" w:fill="FFFFFF"/>
    </w:rPr>
  </w:style>
  <w:style w:type="character" w:customStyle="1" w:styleId="213pt1">
    <w:name w:val="Основной текст (2) + 13 pt1"/>
    <w:aliases w:val="Полужирный1"/>
    <w:basedOn w:val="21"/>
    <w:uiPriority w:val="99"/>
    <w:rsid w:val="005A10A5"/>
    <w:rPr>
      <w:rFonts w:ascii="Times New Roman" w:hAnsi="Times New Roman"/>
      <w:b/>
      <w:bCs/>
      <w:sz w:val="26"/>
      <w:szCs w:val="26"/>
      <w:shd w:val="clear" w:color="auto" w:fill="FFFFFF"/>
    </w:rPr>
  </w:style>
  <w:style w:type="character" w:customStyle="1" w:styleId="221">
    <w:name w:val="Заголовок №2 (2)_"/>
    <w:basedOn w:val="a0"/>
    <w:link w:val="222"/>
    <w:uiPriority w:val="99"/>
    <w:rsid w:val="005A10A5"/>
    <w:rPr>
      <w:rFonts w:ascii="Times New Roman" w:hAnsi="Times New Roman"/>
      <w:b/>
      <w:bCs/>
      <w:sz w:val="26"/>
      <w:szCs w:val="26"/>
      <w:shd w:val="clear" w:color="auto" w:fill="FFFFFF"/>
    </w:rPr>
  </w:style>
  <w:style w:type="character" w:customStyle="1" w:styleId="26">
    <w:name w:val="Основной текст (2) + 6"/>
    <w:aliases w:val="5 pt"/>
    <w:basedOn w:val="21"/>
    <w:uiPriority w:val="99"/>
    <w:rsid w:val="005A10A5"/>
    <w:rPr>
      <w:rFonts w:ascii="Times New Roman" w:hAnsi="Times New Roman"/>
      <w:sz w:val="13"/>
      <w:szCs w:val="13"/>
      <w:shd w:val="clear" w:color="auto" w:fill="FFFFFF"/>
      <w:lang w:val="en-US" w:eastAsia="en-US"/>
    </w:rPr>
  </w:style>
  <w:style w:type="character" w:customStyle="1" w:styleId="24">
    <w:name w:val="Основной текст (2) + Малые прописные"/>
    <w:basedOn w:val="21"/>
    <w:uiPriority w:val="99"/>
    <w:rsid w:val="005A10A5"/>
    <w:rPr>
      <w:rFonts w:ascii="Times New Roman" w:hAnsi="Times New Roman"/>
      <w:smallCaps/>
      <w:shd w:val="clear" w:color="auto" w:fill="FFFFFF"/>
      <w:lang w:val="en-US" w:eastAsia="en-US"/>
    </w:rPr>
  </w:style>
  <w:style w:type="character" w:customStyle="1" w:styleId="230">
    <w:name w:val="Заголовок №2 (3)_"/>
    <w:basedOn w:val="a0"/>
    <w:link w:val="231"/>
    <w:uiPriority w:val="99"/>
    <w:rsid w:val="005A10A5"/>
    <w:rPr>
      <w:rFonts w:ascii="Times New Roman" w:hAnsi="Times New Roman"/>
      <w:sz w:val="26"/>
      <w:szCs w:val="26"/>
      <w:shd w:val="clear" w:color="auto" w:fill="FFFFFF"/>
    </w:rPr>
  </w:style>
  <w:style w:type="character" w:customStyle="1" w:styleId="211">
    <w:name w:val="Основной текст (2) + Полужирный1"/>
    <w:aliases w:val="Курсив1"/>
    <w:basedOn w:val="21"/>
    <w:uiPriority w:val="99"/>
    <w:rsid w:val="005A10A5"/>
    <w:rPr>
      <w:rFonts w:ascii="Times New Roman" w:hAnsi="Times New Roman"/>
      <w:b/>
      <w:bCs/>
      <w:i/>
      <w:iCs/>
      <w:sz w:val="24"/>
      <w:szCs w:val="24"/>
      <w:shd w:val="clear" w:color="auto" w:fill="FFFFFF"/>
    </w:rPr>
  </w:style>
  <w:style w:type="character" w:customStyle="1" w:styleId="25">
    <w:name w:val="Заголовок №2_"/>
    <w:basedOn w:val="a0"/>
    <w:link w:val="27"/>
    <w:uiPriority w:val="99"/>
    <w:rsid w:val="005A10A5"/>
    <w:rPr>
      <w:rFonts w:ascii="Times New Roman" w:hAnsi="Times New Roman"/>
      <w:b/>
      <w:bCs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5A10A5"/>
    <w:pPr>
      <w:shd w:val="clear" w:color="auto" w:fill="FFFFFF"/>
      <w:spacing w:after="0" w:line="240" w:lineRule="atLeast"/>
      <w:jc w:val="right"/>
    </w:pPr>
    <w:rPr>
      <w:rFonts w:ascii="Times New Roman" w:hAnsi="Times New Roman"/>
      <w:sz w:val="20"/>
      <w:szCs w:val="20"/>
      <w:lang w:eastAsia="ru-RU"/>
    </w:rPr>
  </w:style>
  <w:style w:type="paragraph" w:customStyle="1" w:styleId="50">
    <w:name w:val="Основной текст (5)"/>
    <w:basedOn w:val="a"/>
    <w:link w:val="5"/>
    <w:uiPriority w:val="99"/>
    <w:rsid w:val="005A10A5"/>
    <w:pPr>
      <w:shd w:val="clear" w:color="auto" w:fill="FFFFFF"/>
      <w:spacing w:after="0" w:line="240" w:lineRule="atLeast"/>
    </w:pPr>
    <w:rPr>
      <w:rFonts w:ascii="Times New Roman" w:hAnsi="Times New Roman"/>
      <w:sz w:val="26"/>
      <w:szCs w:val="26"/>
      <w:lang w:eastAsia="ru-RU"/>
    </w:rPr>
  </w:style>
  <w:style w:type="paragraph" w:customStyle="1" w:styleId="60">
    <w:name w:val="Основной текст (6)"/>
    <w:basedOn w:val="a"/>
    <w:link w:val="6"/>
    <w:uiPriority w:val="99"/>
    <w:rsid w:val="005A10A5"/>
    <w:pPr>
      <w:shd w:val="clear" w:color="auto" w:fill="FFFFFF"/>
      <w:spacing w:after="0" w:line="240" w:lineRule="atLeast"/>
    </w:pPr>
    <w:rPr>
      <w:rFonts w:ascii="Times New Roman" w:hAnsi="Times New Roman"/>
      <w:b/>
      <w:bCs/>
      <w:sz w:val="26"/>
      <w:szCs w:val="26"/>
      <w:lang w:eastAsia="ru-RU"/>
    </w:rPr>
  </w:style>
  <w:style w:type="paragraph" w:customStyle="1" w:styleId="70">
    <w:name w:val="Основной текст (7)"/>
    <w:basedOn w:val="a"/>
    <w:link w:val="7"/>
    <w:uiPriority w:val="99"/>
    <w:rsid w:val="005A10A5"/>
    <w:pPr>
      <w:shd w:val="clear" w:color="auto" w:fill="FFFFFF"/>
      <w:spacing w:after="0" w:line="240" w:lineRule="atLeast"/>
    </w:pPr>
    <w:rPr>
      <w:rFonts w:ascii="Times New Roman" w:hAnsi="Times New Roman"/>
      <w:b/>
      <w:bCs/>
      <w:lang w:eastAsia="ru-RU"/>
    </w:rPr>
  </w:style>
  <w:style w:type="paragraph" w:customStyle="1" w:styleId="32">
    <w:name w:val="Основной текст (3)"/>
    <w:basedOn w:val="a"/>
    <w:link w:val="31"/>
    <w:uiPriority w:val="99"/>
    <w:rsid w:val="005A10A5"/>
    <w:pPr>
      <w:shd w:val="clear" w:color="auto" w:fill="FFFFFF"/>
      <w:spacing w:after="0" w:line="240" w:lineRule="atLeast"/>
    </w:pPr>
    <w:rPr>
      <w:rFonts w:ascii="Times New Roman" w:hAnsi="Times New Roman"/>
      <w:b/>
      <w:bCs/>
      <w:sz w:val="34"/>
      <w:szCs w:val="34"/>
      <w:lang w:eastAsia="ru-RU"/>
    </w:rPr>
  </w:style>
  <w:style w:type="paragraph" w:customStyle="1" w:styleId="12">
    <w:name w:val="Заголовок №1"/>
    <w:basedOn w:val="a"/>
    <w:link w:val="11"/>
    <w:uiPriority w:val="99"/>
    <w:rsid w:val="005A10A5"/>
    <w:pPr>
      <w:shd w:val="clear" w:color="auto" w:fill="FFFFFF"/>
      <w:spacing w:after="0" w:line="240" w:lineRule="atLeast"/>
      <w:jc w:val="center"/>
      <w:outlineLvl w:val="0"/>
    </w:pPr>
    <w:rPr>
      <w:rFonts w:ascii="Times New Roman" w:hAnsi="Times New Roman"/>
      <w:b/>
      <w:bCs/>
      <w:sz w:val="32"/>
      <w:szCs w:val="32"/>
      <w:lang w:eastAsia="ru-RU"/>
    </w:rPr>
  </w:style>
  <w:style w:type="paragraph" w:customStyle="1" w:styleId="42">
    <w:name w:val="Основной текст (4)"/>
    <w:basedOn w:val="a"/>
    <w:link w:val="41"/>
    <w:uiPriority w:val="99"/>
    <w:rsid w:val="005A10A5"/>
    <w:pPr>
      <w:shd w:val="clear" w:color="auto" w:fill="FFFFFF"/>
      <w:spacing w:after="0" w:line="240" w:lineRule="atLeast"/>
      <w:jc w:val="center"/>
    </w:pPr>
    <w:rPr>
      <w:rFonts w:ascii="Times New Roman" w:hAnsi="Times New Roman"/>
      <w:b/>
      <w:bCs/>
      <w:sz w:val="32"/>
      <w:szCs w:val="32"/>
      <w:lang w:eastAsia="ru-RU"/>
    </w:rPr>
  </w:style>
  <w:style w:type="paragraph" w:customStyle="1" w:styleId="222">
    <w:name w:val="Заголовок №2 (2)"/>
    <w:basedOn w:val="a"/>
    <w:link w:val="221"/>
    <w:uiPriority w:val="99"/>
    <w:rsid w:val="005A10A5"/>
    <w:pPr>
      <w:shd w:val="clear" w:color="auto" w:fill="FFFFFF"/>
      <w:spacing w:after="0" w:line="240" w:lineRule="atLeast"/>
      <w:outlineLvl w:val="1"/>
    </w:pPr>
    <w:rPr>
      <w:rFonts w:ascii="Times New Roman" w:hAnsi="Times New Roman"/>
      <w:b/>
      <w:bCs/>
      <w:sz w:val="26"/>
      <w:szCs w:val="26"/>
      <w:lang w:eastAsia="ru-RU"/>
    </w:rPr>
  </w:style>
  <w:style w:type="paragraph" w:customStyle="1" w:styleId="231">
    <w:name w:val="Заголовок №2 (3)"/>
    <w:basedOn w:val="a"/>
    <w:link w:val="230"/>
    <w:uiPriority w:val="99"/>
    <w:rsid w:val="005A10A5"/>
    <w:pPr>
      <w:shd w:val="clear" w:color="auto" w:fill="FFFFFF"/>
      <w:spacing w:after="0" w:line="240" w:lineRule="atLeast"/>
      <w:jc w:val="both"/>
      <w:outlineLvl w:val="1"/>
    </w:pPr>
    <w:rPr>
      <w:rFonts w:ascii="Times New Roman" w:hAnsi="Times New Roman"/>
      <w:sz w:val="26"/>
      <w:szCs w:val="26"/>
      <w:lang w:eastAsia="ru-RU"/>
    </w:rPr>
  </w:style>
  <w:style w:type="paragraph" w:customStyle="1" w:styleId="27">
    <w:name w:val="Заголовок №2"/>
    <w:basedOn w:val="a"/>
    <w:link w:val="25"/>
    <w:uiPriority w:val="99"/>
    <w:rsid w:val="005A10A5"/>
    <w:pPr>
      <w:shd w:val="clear" w:color="auto" w:fill="FFFFFF"/>
      <w:spacing w:after="0" w:line="240" w:lineRule="atLeast"/>
      <w:jc w:val="both"/>
      <w:outlineLvl w:val="1"/>
    </w:pPr>
    <w:rPr>
      <w:rFonts w:ascii="Times New Roman" w:hAnsi="Times New Roman"/>
      <w:b/>
      <w:bCs/>
      <w:sz w:val="28"/>
      <w:szCs w:val="28"/>
      <w:lang w:eastAsia="ru-RU"/>
    </w:rPr>
  </w:style>
  <w:style w:type="paragraph" w:styleId="af">
    <w:name w:val="No Spacing"/>
    <w:uiPriority w:val="1"/>
    <w:qFormat/>
    <w:rsid w:val="00B46D58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0">
    <w:name w:val="Hyperlink"/>
    <w:basedOn w:val="a0"/>
    <w:uiPriority w:val="99"/>
    <w:unhideWhenUsed/>
    <w:rsid w:val="00B46D58"/>
    <w:rPr>
      <w:color w:val="0000FF" w:themeColor="hyperlink"/>
      <w:u w:val="single"/>
    </w:rPr>
  </w:style>
  <w:style w:type="character" w:customStyle="1" w:styleId="a4">
    <w:name w:val="Абзац списка Знак"/>
    <w:link w:val="a3"/>
    <w:uiPriority w:val="34"/>
    <w:locked/>
    <w:rsid w:val="00B46D58"/>
    <w:rPr>
      <w:sz w:val="22"/>
      <w:szCs w:val="22"/>
      <w:lang w:eastAsia="en-US"/>
    </w:rPr>
  </w:style>
  <w:style w:type="character" w:styleId="af1">
    <w:name w:val="Strong"/>
    <w:basedOn w:val="a0"/>
    <w:uiPriority w:val="99"/>
    <w:qFormat/>
    <w:locked/>
    <w:rsid w:val="00B46D58"/>
    <w:rPr>
      <w:b/>
      <w:bCs/>
    </w:rPr>
  </w:style>
  <w:style w:type="table" w:styleId="af2">
    <w:name w:val="Table Grid"/>
    <w:basedOn w:val="a1"/>
    <w:uiPriority w:val="59"/>
    <w:locked/>
    <w:rsid w:val="00B46D5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B46D58"/>
  </w:style>
  <w:style w:type="character" w:customStyle="1" w:styleId="egrowth">
    <w:name w:val="e_growth"/>
    <w:basedOn w:val="a0"/>
    <w:rsid w:val="00A50EC8"/>
  </w:style>
  <w:style w:type="table" w:styleId="af3">
    <w:name w:val="Grid Table Light"/>
    <w:basedOn w:val="a1"/>
    <w:uiPriority w:val="40"/>
    <w:rsid w:val="00A50EC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0">
    <w:name w:val="Заголовок 1 Знак"/>
    <w:basedOn w:val="a0"/>
    <w:link w:val="1"/>
    <w:rsid w:val="00845FE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123">
    <w:name w:val="123"/>
    <w:basedOn w:val="a3"/>
    <w:link w:val="1230"/>
    <w:qFormat/>
    <w:rsid w:val="00165B1B"/>
    <w:pPr>
      <w:spacing w:after="0" w:line="240" w:lineRule="auto"/>
      <w:ind w:left="0" w:firstLine="709"/>
      <w:jc w:val="both"/>
    </w:pPr>
    <w:rPr>
      <w:rFonts w:ascii="Times New Roman" w:eastAsiaTheme="majorEastAsia" w:hAnsi="Times New Roman"/>
      <w:bCs/>
      <w:sz w:val="28"/>
      <w:szCs w:val="28"/>
      <w:lang w:eastAsia="ru-RU"/>
    </w:rPr>
  </w:style>
  <w:style w:type="character" w:customStyle="1" w:styleId="212pt">
    <w:name w:val="Основной текст (2) + 12 pt;Полужирный"/>
    <w:basedOn w:val="21"/>
    <w:rsid w:val="008656E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230">
    <w:name w:val="123 Знак"/>
    <w:basedOn w:val="a4"/>
    <w:link w:val="123"/>
    <w:rsid w:val="00165B1B"/>
    <w:rPr>
      <w:rFonts w:ascii="Times New Roman" w:eastAsiaTheme="majorEastAsia" w:hAnsi="Times New Roman"/>
      <w:bCs/>
      <w:sz w:val="28"/>
      <w:szCs w:val="28"/>
      <w:lang w:eastAsia="en-US"/>
    </w:rPr>
  </w:style>
  <w:style w:type="character" w:customStyle="1" w:styleId="275pt">
    <w:name w:val="Основной текст (2) + 7;5 pt;Полужирный"/>
    <w:basedOn w:val="21"/>
    <w:rsid w:val="008656E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8656EB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7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7614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3581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34820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568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86000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5587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433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95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0657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62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64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0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70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40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077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58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04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164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365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8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96844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0464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1206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649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707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08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071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49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163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16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040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951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11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241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5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376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253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0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0292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07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84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298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679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97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317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2885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609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6375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5066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929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9423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184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863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5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591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3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1013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940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3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2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194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454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626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75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2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8693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879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26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328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6624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4804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519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1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0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2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294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983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7115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0239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9112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726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1887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493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285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6683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77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E45AD4-D70B-4941-9AC3-BC637A3F2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11</Pages>
  <Words>1479</Words>
  <Characters>8433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Computer</Company>
  <LinksUpToDate>false</LinksUpToDate>
  <CharactersWithSpaces>9893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User</dc:creator>
  <cp:lastModifiedBy>user</cp:lastModifiedBy>
  <cp:revision>84</cp:revision>
  <cp:lastPrinted>2016-12-05T04:03:00Z</cp:lastPrinted>
  <dcterms:created xsi:type="dcterms:W3CDTF">2016-12-05T03:01:00Z</dcterms:created>
  <dcterms:modified xsi:type="dcterms:W3CDTF">2018-01-09T04:36:00Z</dcterms:modified>
</cp:coreProperties>
</file>